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B742" w14:textId="77777777" w:rsidR="00092E4E" w:rsidRPr="00F61E37" w:rsidRDefault="00092E4E" w:rsidP="00E03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B63260" w14:textId="77777777" w:rsidR="00092E4E" w:rsidRPr="00F61E37" w:rsidRDefault="00092E4E" w:rsidP="00092E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B9BAD" w14:textId="77777777" w:rsidR="009A1AF2" w:rsidRPr="00F61E37" w:rsidRDefault="009A1AF2" w:rsidP="009A1A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RAPORT</w:t>
      </w:r>
    </w:p>
    <w:p w14:paraId="4BF02CB0" w14:textId="77777777" w:rsidR="009A1AF2" w:rsidRPr="00F61E37" w:rsidRDefault="009A1AF2" w:rsidP="009A1A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MBI MODULIN E TRAJNIMIT PËR MËSUESIT NË UNIVERSITETIN “FAN S. NOLI”, MBËSHTETUR NGA PROJEKTI “ENTRAL” </w:t>
      </w:r>
    </w:p>
    <w:p w14:paraId="57EF4AE8" w14:textId="77777777" w:rsidR="009A1AF2" w:rsidRPr="00F61E37" w:rsidRDefault="009A1AF2" w:rsidP="009A1AF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9807F" w14:textId="77777777" w:rsidR="009A1AF2" w:rsidRPr="00F61E37" w:rsidRDefault="009A1AF2" w:rsidP="009A1A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eastAsia="Calibri" w:hAnsi="Times New Roman" w:cs="Times New Roman"/>
          <w:b/>
          <w:sz w:val="24"/>
          <w:szCs w:val="24"/>
        </w:rPr>
        <w:t>Grupi</w:t>
      </w:r>
      <w:proofErr w:type="spellEnd"/>
      <w:r w:rsidRPr="00F61E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F61E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b/>
          <w:sz w:val="24"/>
          <w:szCs w:val="24"/>
        </w:rPr>
        <w:t>punës</w:t>
      </w:r>
      <w:proofErr w:type="spellEnd"/>
      <w:r w:rsidRPr="00F61E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7635649" w14:textId="77777777" w:rsidR="009A1AF2" w:rsidRPr="00F61E37" w:rsidRDefault="009A1AF2" w:rsidP="009A1A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7">
        <w:rPr>
          <w:rFonts w:ascii="Times New Roman" w:eastAsia="Times New Roman" w:hAnsi="Times New Roman" w:cs="Times New Roman"/>
          <w:sz w:val="24"/>
          <w:szCs w:val="24"/>
        </w:rPr>
        <w:t>Benita Stavre</w:t>
      </w:r>
    </w:p>
    <w:p w14:paraId="38F219AB" w14:textId="77777777" w:rsidR="009A1AF2" w:rsidRPr="00F61E37" w:rsidRDefault="009A1AF2" w:rsidP="009A1A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7">
        <w:rPr>
          <w:rFonts w:ascii="Times New Roman" w:eastAsia="Times New Roman" w:hAnsi="Times New Roman" w:cs="Times New Roman"/>
          <w:sz w:val="24"/>
          <w:szCs w:val="24"/>
        </w:rPr>
        <w:t>Fotjola Stillo</w:t>
      </w:r>
    </w:p>
    <w:p w14:paraId="3ACF855F" w14:textId="77777777" w:rsidR="009A1AF2" w:rsidRPr="00F61E37" w:rsidRDefault="009A1AF2" w:rsidP="009A1A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7">
        <w:rPr>
          <w:rFonts w:ascii="Times New Roman" w:eastAsia="Times New Roman" w:hAnsi="Times New Roman" w:cs="Times New Roman"/>
          <w:sz w:val="24"/>
          <w:szCs w:val="24"/>
        </w:rPr>
        <w:t>Ardian Cerava</w:t>
      </w:r>
    </w:p>
    <w:p w14:paraId="463C5598" w14:textId="77777777" w:rsidR="009A1AF2" w:rsidRPr="00F61E37" w:rsidRDefault="009A1AF2" w:rsidP="009A1AF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E37">
        <w:rPr>
          <w:rFonts w:ascii="Times New Roman" w:eastAsia="Times New Roman" w:hAnsi="Times New Roman" w:cs="Times New Roman"/>
          <w:sz w:val="24"/>
          <w:szCs w:val="24"/>
        </w:rPr>
        <w:t>Aida Gambeta</w:t>
      </w:r>
    </w:p>
    <w:p w14:paraId="13AC7805" w14:textId="77777777" w:rsidR="009A1AF2" w:rsidRPr="00F61E37" w:rsidRDefault="009A1AF2" w:rsidP="009A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51C73" w14:textId="1E10DE90" w:rsidR="009A1AF2" w:rsidRDefault="009A1AF2" w:rsidP="009A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E37">
        <w:rPr>
          <w:rFonts w:ascii="Times New Roman" w:hAnsi="Times New Roman" w:cs="Times New Roman"/>
          <w:b/>
          <w:sz w:val="24"/>
          <w:szCs w:val="24"/>
        </w:rPr>
        <w:t xml:space="preserve">Tema e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modulit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B0CE1" w14:textId="77777777" w:rsidR="00C0023C" w:rsidRPr="00F61E37" w:rsidRDefault="00C0023C" w:rsidP="009A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1504D" w14:textId="2963BC02" w:rsidR="009A1AF2" w:rsidRPr="00F61E37" w:rsidRDefault="009A1AF2" w:rsidP="009A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0023C">
        <w:rPr>
          <w:rFonts w:ascii="Times New Roman" w:hAnsi="Times New Roman" w:cs="Times New Roman"/>
          <w:b/>
          <w:sz w:val="24"/>
          <w:szCs w:val="24"/>
          <w:lang w:val="fr-FR"/>
        </w:rPr>
        <w:t>Trajner</w:t>
      </w:r>
      <w:proofErr w:type="spellEnd"/>
      <w:r w:rsidRPr="00C0023C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F61E3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  <w:u w:val="single"/>
          <w:lang w:val="fr-FR"/>
        </w:rPr>
        <w:t>Prof.Asc.Dr</w:t>
      </w:r>
      <w:proofErr w:type="spellEnd"/>
      <w:r w:rsidRPr="00F61E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  <w:u w:val="single"/>
          <w:lang w:val="fr-FR"/>
        </w:rPr>
        <w:t>Mirela</w:t>
      </w:r>
      <w:proofErr w:type="spellEnd"/>
      <w:r w:rsidRPr="00F61E3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  <w:u w:val="single"/>
          <w:lang w:val="fr-FR"/>
        </w:rPr>
        <w:t>Cini</w:t>
      </w:r>
      <w:proofErr w:type="spellEnd"/>
    </w:p>
    <w:p w14:paraId="2A9282B9" w14:textId="77777777" w:rsidR="009A1AF2" w:rsidRPr="00F61E37" w:rsidRDefault="009A1AF2" w:rsidP="009A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37">
        <w:rPr>
          <w:rFonts w:ascii="Times New Roman" w:eastAsia="Calibri" w:hAnsi="Times New Roman" w:cs="Times New Roman"/>
          <w:b/>
          <w:sz w:val="24"/>
          <w:szCs w:val="24"/>
        </w:rPr>
        <w:t>Data:</w:t>
      </w:r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19, 20, 21.May 2023</w:t>
      </w:r>
    </w:p>
    <w:p w14:paraId="51ADCA7F" w14:textId="77777777" w:rsidR="009A1AF2" w:rsidRPr="00F61E37" w:rsidRDefault="009A1AF2" w:rsidP="009A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Numri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orëve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>:</w:t>
      </w:r>
      <w:r w:rsidRPr="00F61E37">
        <w:rPr>
          <w:rFonts w:ascii="Times New Roman" w:hAnsi="Times New Roman" w:cs="Times New Roman"/>
          <w:sz w:val="24"/>
          <w:szCs w:val="24"/>
        </w:rPr>
        <w:t xml:space="preserve"> 18 hours</w:t>
      </w:r>
    </w:p>
    <w:p w14:paraId="133E5B6E" w14:textId="22DBEEF3" w:rsidR="009A1AF2" w:rsidRPr="00F61E37" w:rsidRDefault="009A1AF2" w:rsidP="009A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Numri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pjesëmarrësve</w:t>
      </w:r>
      <w:proofErr w:type="spellEnd"/>
      <w:r w:rsidRPr="00F61E3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61E37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6C3C1658" w14:textId="723053D8" w:rsidR="00044BE1" w:rsidRPr="00F61E37" w:rsidRDefault="0079126B" w:rsidP="0004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​ </w:t>
      </w:r>
    </w:p>
    <w:p w14:paraId="5BEB4D4C" w14:textId="77777777" w:rsidR="009A1AF2" w:rsidRPr="00F61E37" w:rsidRDefault="009A1AF2" w:rsidP="009A1AF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Qëllimi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78126FA" w14:textId="54D0C15B" w:rsidR="0079126B" w:rsidRPr="00F61E37" w:rsidRDefault="001F665B" w:rsidP="0004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modulit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Moduli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vlerëson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efektivitetin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hershëm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konsideron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llojeve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synimet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Moduli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organizua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simuluar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r w:rsidR="000D0BAE" w:rsidRPr="00F61E37">
        <w:rPr>
          <w:rFonts w:ascii="Times New Roman" w:hAnsi="Times New Roman" w:cs="Times New Roman"/>
          <w:sz w:val="24"/>
          <w:szCs w:val="24"/>
          <w:highlight w:val="yellow"/>
        </w:rPr>
        <w:t>​</w:t>
      </w:r>
    </w:p>
    <w:p w14:paraId="50C0FF6A" w14:textId="77777777" w:rsidR="00044BE1" w:rsidRPr="00F61E37" w:rsidRDefault="00044BE1" w:rsidP="0004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51957" w14:textId="77777777" w:rsidR="009A1AF2" w:rsidRPr="00F61E37" w:rsidRDefault="009A1AF2" w:rsidP="009A1AF2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eastAsia="Calibri" w:hAnsi="Times New Roman" w:cs="Times New Roman"/>
          <w:b/>
          <w:sz w:val="24"/>
          <w:szCs w:val="24"/>
        </w:rPr>
        <w:t>Objektivat</w:t>
      </w:r>
      <w:proofErr w:type="spellEnd"/>
      <w:r w:rsidRPr="00F61E37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proofErr w:type="spellStart"/>
      <w:r w:rsidRPr="00F61E37">
        <w:rPr>
          <w:rFonts w:ascii="Times New Roman" w:eastAsia="Calibri" w:hAnsi="Times New Roman" w:cs="Times New Roman"/>
          <w:b/>
          <w:sz w:val="24"/>
          <w:szCs w:val="24"/>
        </w:rPr>
        <w:t>kursit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45985B6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krijojë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296B7EF8" w14:textId="675602DE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identifikojë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1BF2C0A5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krijohet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mësimor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efektivitetit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hershëm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1498566B" w14:textId="4AD53788" w:rsidR="00044BE1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krijojë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llojeve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synimet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70C04215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CA32C" w14:textId="77777777" w:rsidR="009A1AF2" w:rsidRPr="00F61E37" w:rsidRDefault="009A1AF2" w:rsidP="009A1AF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Grupi</w:t>
      </w:r>
      <w:proofErr w:type="spellEnd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synuar</w:t>
      </w:r>
      <w:proofErr w:type="spellEnd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1E5E327" w14:textId="7F2CC897" w:rsidR="00044BE1" w:rsidRPr="00F61E37" w:rsidRDefault="009A1AF2" w:rsidP="009A1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Mësues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arsimit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mesëm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ulët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lartë</w:t>
      </w:r>
      <w:proofErr w:type="spellEnd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Times New Roman" w:hAnsi="Times New Roman" w:cs="Times New Roman"/>
          <w:bCs/>
          <w:sz w:val="24"/>
          <w:szCs w:val="24"/>
        </w:rPr>
        <w:t>parauniversitar</w:t>
      </w:r>
      <w:proofErr w:type="spellEnd"/>
    </w:p>
    <w:p w14:paraId="00CE3750" w14:textId="77777777" w:rsidR="009A1AF2" w:rsidRPr="00F61E37" w:rsidRDefault="009A1AF2" w:rsidP="009A1AF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Zbatimi</w:t>
      </w:r>
      <w:proofErr w:type="spellEnd"/>
      <w:r w:rsidRPr="00F61E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D47244" w14:textId="6371EE1E" w:rsidR="009A1AF2" w:rsidRPr="00F61E37" w:rsidRDefault="009A1AF2" w:rsidP="009A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Ky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modul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organizua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Universiteti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“Fan S. Noli”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datat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19-21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maj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Njoftimi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pjesëmarrje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këtë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modul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bë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platformën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online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Agjencisë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Sigurimit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Cilësisë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Arsimit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eastAsia="Calibri" w:hAnsi="Times New Roman" w:cs="Times New Roman"/>
          <w:sz w:val="24"/>
          <w:szCs w:val="24"/>
        </w:rPr>
        <w:t>Parauniversitar</w:t>
      </w:r>
      <w:proofErr w:type="spellEnd"/>
      <w:r w:rsidRPr="00F61E37">
        <w:rPr>
          <w:rFonts w:ascii="Times New Roman" w:eastAsia="Calibri" w:hAnsi="Times New Roman" w:cs="Times New Roman"/>
          <w:sz w:val="24"/>
          <w:szCs w:val="24"/>
        </w:rPr>
        <w:t xml:space="preserve"> (ASCAP).</w:t>
      </w:r>
    </w:p>
    <w:p w14:paraId="2CC4FD51" w14:textId="6F815381" w:rsidR="001F665B" w:rsidRPr="00F61E37" w:rsidRDefault="001F665B" w:rsidP="001F665B">
      <w:pPr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Temat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</w:t>
      </w:r>
      <w:r w:rsidR="00707F4D">
        <w:rPr>
          <w:rFonts w:ascii="Times New Roman" w:hAnsi="Times New Roman" w:cs="Times New Roman"/>
          <w:sz w:val="24"/>
          <w:szCs w:val="24"/>
        </w:rPr>
        <w:t>luan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sesione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përfshinë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sht</w:t>
      </w:r>
      <w:r w:rsidR="00707F4D">
        <w:rPr>
          <w:rFonts w:ascii="Times New Roman" w:hAnsi="Times New Roman" w:cs="Times New Roman"/>
          <w:sz w:val="24"/>
          <w:szCs w:val="24"/>
        </w:rPr>
        <w:t>ëpi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provimin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F4D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="00707F4D">
        <w:rPr>
          <w:rFonts w:ascii="Times New Roman" w:hAnsi="Times New Roman" w:cs="Times New Roman"/>
          <w:sz w:val="24"/>
          <w:szCs w:val="24"/>
        </w:rPr>
        <w:t xml:space="preserve">. </w:t>
      </w:r>
      <w:r w:rsidRPr="00F61E37">
        <w:rPr>
          <w:rFonts w:ascii="Times New Roman" w:hAnsi="Times New Roman" w:cs="Times New Roman"/>
          <w:sz w:val="24"/>
          <w:szCs w:val="24"/>
        </w:rPr>
        <w:t xml:space="preserve">Moduli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realizua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leksioneve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orët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teorike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prezantuan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cështjet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sjelle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diskutimi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Orët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zhvilluan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trajtën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diskutimeve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studimore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ushtrimeve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zhvilluara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1CF2D347" w14:textId="77777777" w:rsidR="009A1AF2" w:rsidRPr="00F61E37" w:rsidRDefault="009A1AF2" w:rsidP="0004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7E180" w14:textId="77777777" w:rsidR="009A1AF2" w:rsidRPr="00F61E37" w:rsidRDefault="009A1AF2" w:rsidP="009A1A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eastAsia="Calibri" w:hAnsi="Times New Roman" w:cs="Times New Roman"/>
          <w:b/>
          <w:sz w:val="24"/>
          <w:szCs w:val="24"/>
        </w:rPr>
        <w:t>Programi</w:t>
      </w:r>
      <w:proofErr w:type="spellEnd"/>
      <w:r w:rsidRPr="00F61E3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46DA211A" w14:textId="77777777" w:rsidR="00E03B49" w:rsidRPr="00F61E37" w:rsidRDefault="00E03B49" w:rsidP="00044B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065"/>
        <w:gridCol w:w="4050"/>
        <w:gridCol w:w="3263"/>
      </w:tblGrid>
      <w:tr w:rsidR="00092E4E" w:rsidRPr="00F61E37" w14:paraId="351FC59A" w14:textId="77777777" w:rsidTr="00AA33C2">
        <w:tc>
          <w:tcPr>
            <w:tcW w:w="9378" w:type="dxa"/>
            <w:gridSpan w:val="3"/>
            <w:shd w:val="clear" w:color="auto" w:fill="FBD4B4" w:themeFill="accent6" w:themeFillTint="66"/>
          </w:tcPr>
          <w:p w14:paraId="3934AEB9" w14:textId="2ECF555C" w:rsidR="008B4FA6" w:rsidRPr="00803EE5" w:rsidRDefault="00125EF8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3E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Dita e </w:t>
            </w:r>
            <w:proofErr w:type="spellStart"/>
            <w:r w:rsidRPr="00803E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par</w:t>
            </w:r>
            <w:r w:rsid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ë</w:t>
            </w:r>
            <w:proofErr w:type="spellEnd"/>
            <w:r w:rsidR="008B4FA6" w:rsidRPr="00803E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</w:tc>
      </w:tr>
      <w:tr w:rsidR="00092E4E" w:rsidRPr="00F61E37" w14:paraId="5FC492AB" w14:textId="77777777" w:rsidTr="008B4FA6">
        <w:tc>
          <w:tcPr>
            <w:tcW w:w="2065" w:type="dxa"/>
            <w:shd w:val="clear" w:color="auto" w:fill="FDE9D9" w:themeFill="accent6" w:themeFillTint="33"/>
          </w:tcPr>
          <w:p w14:paraId="1EEC68FC" w14:textId="06318AC3" w:rsidR="008B4FA6" w:rsidRPr="00803EE5" w:rsidRDefault="008B4FA6" w:rsidP="00125EF8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803E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Ses</w:t>
            </w:r>
            <w:r w:rsidR="00125EF8" w:rsidRPr="00803E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ion</w:t>
            </w:r>
            <w:r w:rsidR="00803EE5" w:rsidRPr="00803E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050" w:type="dxa"/>
            <w:shd w:val="clear" w:color="auto" w:fill="FDE9D9" w:themeFill="accent6" w:themeFillTint="33"/>
          </w:tcPr>
          <w:p w14:paraId="6E843C53" w14:textId="78562175" w:rsidR="008B4FA6" w:rsidRPr="00803EE5" w:rsidRDefault="00FF119E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803E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3263" w:type="dxa"/>
            <w:shd w:val="clear" w:color="auto" w:fill="FDE9D9" w:themeFill="accent6" w:themeFillTint="33"/>
          </w:tcPr>
          <w:p w14:paraId="620B1F81" w14:textId="6398151E" w:rsidR="008B4FA6" w:rsidRPr="00F61E37" w:rsidRDefault="00FF119E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Mjetet</w:t>
            </w:r>
            <w:proofErr w:type="spellEnd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dhe</w:t>
            </w:r>
            <w:proofErr w:type="spellEnd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metodat</w:t>
            </w:r>
            <w:proofErr w:type="spellEnd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F61E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trajnimit</w:t>
            </w:r>
            <w:proofErr w:type="spellEnd"/>
          </w:p>
        </w:tc>
      </w:tr>
      <w:tr w:rsidR="0074276F" w:rsidRPr="0074276F" w14:paraId="77D3A9DF" w14:textId="77777777" w:rsidTr="008B4FA6">
        <w:tc>
          <w:tcPr>
            <w:tcW w:w="2065" w:type="dxa"/>
            <w:vMerge w:val="restart"/>
          </w:tcPr>
          <w:p w14:paraId="133B9F2A" w14:textId="7DC71C20" w:rsidR="008B4FA6" w:rsidRPr="0074276F" w:rsidRDefault="00803EE5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</w:t>
            </w:r>
            <w:r w:rsidR="008B4FA6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ion</w:t>
            </w: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8B4FA6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</w:t>
            </w:r>
            <w:r w:rsidR="008B4FA6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005DED56" w14:textId="7AB89102" w:rsidR="008B4FA6" w:rsidRPr="0074276F" w:rsidRDefault="00803EE5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Hyrje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kursin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trajnimit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mësuesve</w:t>
            </w:r>
            <w:proofErr w:type="spellEnd"/>
          </w:p>
        </w:tc>
        <w:tc>
          <w:tcPr>
            <w:tcW w:w="4050" w:type="dxa"/>
          </w:tcPr>
          <w:p w14:paraId="05193ADA" w14:textId="368F5C8B" w:rsidR="00803EE5" w:rsidRPr="0074276F" w:rsidRDefault="00FF119E" w:rsidP="00803EE5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lang w:val="en-GB"/>
              </w:rPr>
              <w:t>Aktiviteti</w:t>
            </w:r>
            <w:proofErr w:type="spellEnd"/>
            <w:r w:rsidR="008B4FA6" w:rsidRPr="0074276F">
              <w:rPr>
                <w:rFonts w:ascii="Times New Roman" w:hAnsi="Times New Roman" w:cs="Times New Roman"/>
                <w:i/>
                <w:iCs/>
                <w:color w:val="auto"/>
                <w:lang w:val="en-GB"/>
              </w:rPr>
              <w:t xml:space="preserve"> 1</w:t>
            </w:r>
            <w:r w:rsidR="008B4FA6"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: </w:t>
            </w:r>
            <w:proofErr w:type="spellStart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>prezantimi</w:t>
            </w:r>
            <w:proofErr w:type="spellEnd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>modulit</w:t>
            </w:r>
            <w:proofErr w:type="spellEnd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>nga</w:t>
            </w:r>
            <w:proofErr w:type="spellEnd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803EE5" w:rsidRPr="0074276F">
              <w:rPr>
                <w:rFonts w:ascii="Times New Roman" w:hAnsi="Times New Roman" w:cs="Times New Roman"/>
                <w:color w:val="auto"/>
                <w:lang w:val="en-GB"/>
              </w:rPr>
              <w:t>trajnuesi</w:t>
            </w:r>
            <w:proofErr w:type="spellEnd"/>
          </w:p>
          <w:p w14:paraId="33F36B94" w14:textId="31DC1BE7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dizajnit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sesioneve</w:t>
            </w:r>
            <w:proofErr w:type="spellEnd"/>
          </w:p>
          <w:p w14:paraId="1C72D0F4" w14:textId="224CD08A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Objektivat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edukimit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sipërmarrës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moshat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hershme</w:t>
            </w:r>
            <w:proofErr w:type="spellEnd"/>
          </w:p>
          <w:p w14:paraId="7BC6DF5A" w14:textId="52150B54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sipërmarrjen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prioritetet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kryesore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arsimor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evropian</w:t>
            </w:r>
            <w:proofErr w:type="spellEnd"/>
          </w:p>
          <w:p w14:paraId="1773812D" w14:textId="6CC4AEE6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mësuesve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kompetencave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sipërmarrëse</w:t>
            </w:r>
            <w:proofErr w:type="spellEnd"/>
          </w:p>
          <w:p w14:paraId="452F4A07" w14:textId="50769554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Pesë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praktikat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edukimit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sipërmarrjen</w:t>
            </w:r>
            <w:proofErr w:type="spellEnd"/>
          </w:p>
          <w:p w14:paraId="4237CE9A" w14:textId="3318ED7A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Roli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mësuesit</w:t>
            </w:r>
            <w:proofErr w:type="spellEnd"/>
          </w:p>
          <w:p w14:paraId="24B1B89F" w14:textId="3D482EC4" w:rsidR="00803EE5" w:rsidRPr="0074276F" w:rsidRDefault="00803EE5" w:rsidP="00803EE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Hyrje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përkufizimin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EntreComp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sipërmarrjes</w:t>
            </w:r>
            <w:proofErr w:type="spellEnd"/>
          </w:p>
          <w:p w14:paraId="54E05013" w14:textId="48CBFDFD" w:rsidR="008B4FA6" w:rsidRPr="0074276F" w:rsidRDefault="008B4FA6" w:rsidP="00735A63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ind w:left="345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263" w:type="dxa"/>
          </w:tcPr>
          <w:p w14:paraId="466DF46C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5708887" w14:textId="08820466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Slajde</w:t>
            </w:r>
            <w:proofErr w:type="spellEnd"/>
          </w:p>
          <w:p w14:paraId="49324D27" w14:textId="240DF3EC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trajnuesit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aktivitete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tjera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thyerjen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akullit</w:t>
            </w:r>
            <w:proofErr w:type="spellEnd"/>
          </w:p>
          <w:p w14:paraId="29C6AE28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pjesëmarrësve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pritshmëritë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tyre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</w:t>
            </w:r>
            <w:proofErr w:type="spellEnd"/>
          </w:p>
          <w:p w14:paraId="4613F7F7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Shembuj</w:t>
            </w:r>
            <w:proofErr w:type="spellEnd"/>
          </w:p>
          <w:p w14:paraId="071CAADB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Ushtrime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hyrje</w:t>
            </w:r>
            <w:proofErr w:type="spellEnd"/>
          </w:p>
          <w:p w14:paraId="71D34B27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Diskutimet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</w:t>
            </w:r>
            <w:proofErr w:type="spellEnd"/>
          </w:p>
          <w:p w14:paraId="51F70ED4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Krijimi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grupeve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punës</w:t>
            </w:r>
            <w:proofErr w:type="spellEnd"/>
          </w:p>
          <w:p w14:paraId="0E00B801" w14:textId="40EDD035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</w:p>
          <w:p w14:paraId="4B117573" w14:textId="4C9FC1CC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Këshilla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mësimdhënien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shtesë</w:t>
            </w:r>
            <w:proofErr w:type="spellEnd"/>
          </w:p>
        </w:tc>
      </w:tr>
      <w:tr w:rsidR="0074276F" w:rsidRPr="00C0023C" w14:paraId="0E01DB7D" w14:textId="77777777" w:rsidTr="008B4FA6">
        <w:tc>
          <w:tcPr>
            <w:tcW w:w="2065" w:type="dxa"/>
            <w:vMerge/>
          </w:tcPr>
          <w:p w14:paraId="0E28BBD6" w14:textId="77777777" w:rsidR="008B4FA6" w:rsidRPr="0074276F" w:rsidRDefault="008B4FA6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050" w:type="dxa"/>
          </w:tcPr>
          <w:p w14:paraId="69E56F91" w14:textId="26812086" w:rsidR="00192E96" w:rsidRPr="0074276F" w:rsidRDefault="006E1DBE" w:rsidP="0080710B">
            <w:pPr>
              <w:pStyle w:val="Heading2"/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2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Çfar</w:t>
            </w:r>
            <w:r w:rsid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është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</w:t>
            </w:r>
            <w:r w:rsid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ë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rmarrja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Njihuni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njëri-tjetrin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– 30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minuta</w:t>
            </w:r>
            <w:proofErr w:type="spellEnd"/>
          </w:p>
          <w:p w14:paraId="16631F18" w14:textId="0AD6614A" w:rsidR="006E1DBE" w:rsidRPr="0074276F" w:rsidRDefault="006E1DBE" w:rsidP="00192E96">
            <w:pPr>
              <w:pStyle w:val="Heading2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1 –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njëri-tjetrit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numra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ndryshëm</w:t>
            </w:r>
            <w:proofErr w:type="spellEnd"/>
          </w:p>
          <w:p w14:paraId="73AC945D" w14:textId="4B25F936" w:rsidR="006E1DBE" w:rsidRPr="0074276F" w:rsidRDefault="006E1DBE" w:rsidP="00192E96">
            <w:pPr>
              <w:pStyle w:val="Heading2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2 -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Sipërmarrësi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– 5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mbiemra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funksionon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çfarë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bën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sipërmarrësi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ndjenja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sinonime</w:t>
            </w:r>
            <w:proofErr w:type="spellEnd"/>
          </w:p>
          <w:p w14:paraId="3EC499EA" w14:textId="174605E6" w:rsidR="006E1DBE" w:rsidRPr="00C0023C" w:rsidRDefault="006E1DBE" w:rsidP="00192E96">
            <w:pPr>
              <w:pStyle w:val="Heading2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</w:pP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Ushtrimi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3 -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çfarë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biznesi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mund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bëni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me 20 euro,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provoni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paktën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2 ide</w:t>
            </w:r>
          </w:p>
          <w:p w14:paraId="17516FAA" w14:textId="38334F17" w:rsidR="006E1DBE" w:rsidRPr="0074276F" w:rsidRDefault="006E1DBE" w:rsidP="00192E96">
            <w:pPr>
              <w:pStyle w:val="Heading2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</w:p>
          <w:p w14:paraId="2A359571" w14:textId="6A790734" w:rsidR="006E1DBE" w:rsidRPr="0074276F" w:rsidRDefault="006E1DBE" w:rsidP="00192E96">
            <w:pPr>
              <w:pStyle w:val="Heading2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Pyetje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</w:p>
          <w:p w14:paraId="64B2CADE" w14:textId="04DD830D" w:rsidR="006E1DBE" w:rsidRPr="0074276F" w:rsidRDefault="006E1DBE" w:rsidP="00192E96">
            <w:pPr>
              <w:pStyle w:val="Heading2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Detyrë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shtëpie</w:t>
            </w:r>
            <w:proofErr w:type="spellEnd"/>
          </w:p>
          <w:p w14:paraId="48499A9C" w14:textId="3A1D970B" w:rsidR="006E1DBE" w:rsidRPr="0074276F" w:rsidRDefault="006E1DBE" w:rsidP="00707F4D">
            <w:pPr>
              <w:pStyle w:val="Heading2"/>
              <w:spacing w:before="0" w:line="240" w:lineRule="auto"/>
              <w:ind w:left="36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portofoli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)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Fillimi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Lidhni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projektin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kurrikulën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tuaj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rregullt</w:t>
            </w:r>
            <w:proofErr w:type="spellEnd"/>
          </w:p>
          <w:p w14:paraId="39DEA2EE" w14:textId="66A0B2B0" w:rsidR="008B4FA6" w:rsidRPr="0074276F" w:rsidRDefault="008B4FA6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DB2AE42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4E5CD9" w14:textId="07785071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Ushtrime</w:t>
            </w:r>
            <w:proofErr w:type="spellEnd"/>
          </w:p>
          <w:p w14:paraId="7B4CAE58" w14:textId="77777777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individuale</w:t>
            </w:r>
            <w:proofErr w:type="spellEnd"/>
          </w:p>
          <w:p w14:paraId="47C96B0B" w14:textId="77777777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në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grup</w:t>
            </w:r>
            <w:proofErr w:type="spellEnd"/>
          </w:p>
          <w:p w14:paraId="151C4F41" w14:textId="116C5654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Bashkëpunime</w:t>
            </w:r>
            <w:proofErr w:type="spellEnd"/>
          </w:p>
          <w:p w14:paraId="7A192450" w14:textId="77777777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Pjesëmarrje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aktive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në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diskutim</w:t>
            </w:r>
            <w:proofErr w:type="spellEnd"/>
          </w:p>
          <w:p w14:paraId="3192F7A4" w14:textId="77777777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Motivimi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video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prezantim</w:t>
            </w:r>
            <w:proofErr w:type="spellEnd"/>
          </w:p>
          <w:p w14:paraId="7A89A813" w14:textId="6E331BAD" w:rsidR="00FF119E" w:rsidRPr="00C0023C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Udhëzues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për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fillimin</w:t>
            </w:r>
            <w:proofErr w:type="spellEnd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C002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portofolit</w:t>
            </w:r>
            <w:proofErr w:type="spellEnd"/>
          </w:p>
        </w:tc>
      </w:tr>
      <w:tr w:rsidR="0074276F" w:rsidRPr="0074276F" w14:paraId="34CBE6F1" w14:textId="77777777" w:rsidTr="008B4FA6">
        <w:tc>
          <w:tcPr>
            <w:tcW w:w="2065" w:type="dxa"/>
            <w:vMerge w:val="restart"/>
          </w:tcPr>
          <w:p w14:paraId="784E042D" w14:textId="159FEBEC" w:rsidR="008B4FA6" w:rsidRPr="0074276F" w:rsidRDefault="00125EF8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</w:t>
            </w:r>
            <w:r w:rsidR="008B4FA6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ion</w:t>
            </w:r>
            <w:r w:rsidR="00803EE5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8B4FA6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2-</w:t>
            </w:r>
          </w:p>
          <w:p w14:paraId="64033445" w14:textId="4A4ABD5E" w:rsidR="008B4FA6" w:rsidRPr="0074276F" w:rsidRDefault="00803EE5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Sipërmarrja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Tendencat</w:t>
            </w:r>
            <w:proofErr w:type="spellEnd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bashkëkohore</w:t>
            </w:r>
            <w:proofErr w:type="spellEnd"/>
          </w:p>
        </w:tc>
        <w:tc>
          <w:tcPr>
            <w:tcW w:w="4050" w:type="dxa"/>
          </w:tcPr>
          <w:p w14:paraId="6B3BBE12" w14:textId="14FA0682" w:rsidR="00707F4D" w:rsidRPr="0074276F" w:rsidRDefault="00707F4D" w:rsidP="00707F4D">
            <w:pPr>
              <w:pStyle w:val="Heading1"/>
              <w:rPr>
                <w:rFonts w:ascii="Times New Roman"/>
                <w:iCs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i/>
                <w:iCs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/>
                <w:i/>
                <w:iCs/>
                <w:sz w:val="24"/>
                <w:szCs w:val="24"/>
                <w:lang w:val="en-GB"/>
              </w:rPr>
              <w:t xml:space="preserve"> 3</w:t>
            </w:r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Hyrje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tendencat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bashkëkohore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mësimdhënien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sipërmarrjes</w:t>
            </w:r>
            <w:proofErr w:type="spellEnd"/>
          </w:p>
          <w:p w14:paraId="6DF7BB23" w14:textId="4BF15B05" w:rsidR="00707F4D" w:rsidRPr="0074276F" w:rsidRDefault="00707F4D" w:rsidP="00707F4D">
            <w:pPr>
              <w:pStyle w:val="Heading1"/>
              <w:numPr>
                <w:ilvl w:val="0"/>
                <w:numId w:val="33"/>
              </w:numPr>
              <w:rPr>
                <w:rFonts w:ascii="Times New Roman"/>
                <w:iCs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Tendencat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mundësia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inovacionit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megatrendet</w:t>
            </w:r>
            <w:proofErr w:type="spellEnd"/>
          </w:p>
          <w:p w14:paraId="53D31EA2" w14:textId="4B46C31C" w:rsidR="00707F4D" w:rsidRPr="0074276F" w:rsidRDefault="00707F4D" w:rsidP="00707F4D">
            <w:pPr>
              <w:pStyle w:val="Heading1"/>
              <w:numPr>
                <w:ilvl w:val="0"/>
                <w:numId w:val="33"/>
              </w:numPr>
              <w:rPr>
                <w:rFonts w:ascii="Times New Roman"/>
                <w:iCs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lastRenderedPageBreak/>
              <w:t>Ndryshimet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botën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punës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modele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reja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konsumi</w:t>
            </w:r>
            <w:proofErr w:type="spellEnd"/>
          </w:p>
          <w:p w14:paraId="654AFC80" w14:textId="74B7D645" w:rsidR="00707F4D" w:rsidRPr="0074276F" w:rsidRDefault="00707F4D" w:rsidP="00707F4D">
            <w:pPr>
              <w:pStyle w:val="Heading1"/>
              <w:numPr>
                <w:ilvl w:val="0"/>
                <w:numId w:val="33"/>
              </w:numPr>
              <w:rPr>
                <w:rFonts w:ascii="Times New Roman"/>
                <w:iCs/>
                <w:sz w:val="24"/>
                <w:szCs w:val="24"/>
                <w:lang w:val="en-GB"/>
              </w:rPr>
            </w:pPr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Sfondi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edukimit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sipërmarrjen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moshat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hershme</w:t>
            </w:r>
            <w:proofErr w:type="spellEnd"/>
          </w:p>
          <w:p w14:paraId="08C59791" w14:textId="55EAC030" w:rsidR="00707F4D" w:rsidRPr="0074276F" w:rsidRDefault="00707F4D" w:rsidP="00707F4D">
            <w:pPr>
              <w:pStyle w:val="Heading1"/>
              <w:numPr>
                <w:ilvl w:val="0"/>
                <w:numId w:val="33"/>
              </w:numPr>
              <w:rPr>
                <w:rFonts w:ascii="Times New Roman"/>
                <w:iCs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Trendi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edukimit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sipërmarrjen</w:t>
            </w:r>
            <w:proofErr w:type="spellEnd"/>
          </w:p>
          <w:p w14:paraId="1F5439B8" w14:textId="29DBD492" w:rsidR="00707F4D" w:rsidRPr="0074276F" w:rsidRDefault="00707F4D" w:rsidP="00707F4D">
            <w:pPr>
              <w:pStyle w:val="Heading1"/>
              <w:numPr>
                <w:ilvl w:val="0"/>
                <w:numId w:val="33"/>
              </w:numPr>
              <w:rPr>
                <w:rFonts w:ascii="Times New Roman"/>
                <w:iCs/>
                <w:sz w:val="24"/>
                <w:szCs w:val="24"/>
                <w:lang w:val="en-GB"/>
              </w:rPr>
            </w:pPr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Elemente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edukimi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fëmijërinë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hershme</w:t>
            </w:r>
            <w:proofErr w:type="spellEnd"/>
          </w:p>
          <w:p w14:paraId="76A9B204" w14:textId="56C38534" w:rsidR="00707F4D" w:rsidRPr="0074276F" w:rsidRDefault="00707F4D" w:rsidP="00707F4D">
            <w:pPr>
              <w:pStyle w:val="Heading1"/>
              <w:numPr>
                <w:ilvl w:val="0"/>
                <w:numId w:val="33"/>
              </w:numPr>
              <w:rPr>
                <w:rFonts w:ascii="Times New Roman"/>
                <w:iCs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Metoda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reja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edukimin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iCs/>
                <w:sz w:val="24"/>
                <w:szCs w:val="24"/>
                <w:lang w:val="en-GB"/>
              </w:rPr>
              <w:t>fëmijët</w:t>
            </w:r>
            <w:proofErr w:type="spellEnd"/>
          </w:p>
          <w:p w14:paraId="1AE1BF63" w14:textId="21EDAB90" w:rsidR="008B4FA6" w:rsidRPr="0074276F" w:rsidRDefault="008B4FA6" w:rsidP="00707F4D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3" w:type="dxa"/>
          </w:tcPr>
          <w:p w14:paraId="4047CBF2" w14:textId="6DE03064" w:rsidR="008B4FA6" w:rsidRPr="0074276F" w:rsidRDefault="008B4FA6" w:rsidP="00803EE5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ind w:left="360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  <w:lastRenderedPageBreak/>
              <w:t xml:space="preserve"> </w:t>
            </w:r>
          </w:p>
          <w:p w14:paraId="05EFDD7C" w14:textId="20581311" w:rsidR="00803EE5" w:rsidRPr="0074276F" w:rsidRDefault="00803EE5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slajdeve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pedagogu</w:t>
            </w:r>
            <w:proofErr w:type="spellEnd"/>
          </w:p>
          <w:p w14:paraId="5E108D40" w14:textId="77777777" w:rsidR="00803EE5" w:rsidRPr="0074276F" w:rsidRDefault="00803EE5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Pyetje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plotësoni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fjalitë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secili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pjesëmarrës</w:t>
            </w:r>
            <w:proofErr w:type="spellEnd"/>
          </w:p>
          <w:p w14:paraId="3C07BAB9" w14:textId="77777777" w:rsidR="00803EE5" w:rsidRPr="0074276F" w:rsidRDefault="00803EE5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Shikimi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videos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mendimi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rreth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informacionit</w:t>
            </w:r>
            <w:proofErr w:type="spellEnd"/>
          </w:p>
          <w:p w14:paraId="1D67DE67" w14:textId="0F932952" w:rsidR="008B4FA6" w:rsidRPr="0074276F" w:rsidRDefault="00803EE5" w:rsidP="00803EE5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</w:p>
        </w:tc>
      </w:tr>
      <w:tr w:rsidR="008B4FA6" w:rsidRPr="0074276F" w14:paraId="502B1C30" w14:textId="77777777" w:rsidTr="008B4FA6">
        <w:tc>
          <w:tcPr>
            <w:tcW w:w="2065" w:type="dxa"/>
            <w:vMerge/>
          </w:tcPr>
          <w:p w14:paraId="0D677702" w14:textId="77777777" w:rsidR="008B4FA6" w:rsidRPr="0074276F" w:rsidRDefault="008B4FA6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050" w:type="dxa"/>
          </w:tcPr>
          <w:p w14:paraId="1ECAEA95" w14:textId="77777777" w:rsidR="00707F4D" w:rsidRPr="00C0023C" w:rsidRDefault="00707F4D" w:rsidP="00707F4D">
            <w:pPr>
              <w:pStyle w:val="Heading2"/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</w:pPr>
            <w:proofErr w:type="spellStart"/>
            <w:r w:rsidRPr="00C0023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fr-FR"/>
              </w:rPr>
              <w:t>Aktiviteti</w:t>
            </w:r>
            <w:proofErr w:type="spellEnd"/>
            <w:r w:rsidRPr="00C0023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fr-FR"/>
              </w:rPr>
              <w:t xml:space="preserve"> 4:</w:t>
            </w:r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Ide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çmendura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kompetenca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gjelbra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si trend</w:t>
            </w:r>
          </w:p>
          <w:p w14:paraId="69961D02" w14:textId="61E7F7AA" w:rsidR="00707F4D" w:rsidRPr="00C0023C" w:rsidRDefault="00707F4D" w:rsidP="00707F4D">
            <w:pPr>
              <w:pStyle w:val="Heading2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</w:pPr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Shembull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vizitës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së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klasës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një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zonë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gjelbër</w:t>
            </w:r>
            <w:proofErr w:type="spellEnd"/>
          </w:p>
          <w:p w14:paraId="3EE3CF7C" w14:textId="13A400D3" w:rsidR="00707F4D" w:rsidRPr="00C0023C" w:rsidRDefault="00707F4D" w:rsidP="00707F4D">
            <w:pPr>
              <w:pStyle w:val="Heading2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</w:pP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Ushtrimi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mendoni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dhe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shkruani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një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risi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revolucionare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gjelbër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që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ndryshon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vërtet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botën</w:t>
            </w:r>
            <w:proofErr w:type="spellEnd"/>
          </w:p>
          <w:p w14:paraId="449BA841" w14:textId="4449B4E9" w:rsidR="00707F4D" w:rsidRPr="0074276F" w:rsidRDefault="00707F4D" w:rsidP="00707F4D">
            <w:pPr>
              <w:pStyle w:val="Heading2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individuale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zgjidhni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shembuj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tjerë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si Uber, Airbnb, Facebook, Alibaba) -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nuk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ekzistonin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nëse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nuk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donin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ndiqnin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ide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të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>çmendura</w:t>
            </w:r>
            <w:proofErr w:type="spellEnd"/>
            <w:r w:rsidRPr="00C0023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fr-FR"/>
              </w:rPr>
              <w:t xml:space="preserve">. 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5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minuta</w:t>
            </w:r>
            <w:proofErr w:type="spellEnd"/>
          </w:p>
          <w:p w14:paraId="2292A825" w14:textId="335850CF" w:rsidR="00707F4D" w:rsidRPr="0074276F" w:rsidRDefault="00707F4D" w:rsidP="00707F4D">
            <w:pPr>
              <w:pStyle w:val="Heading2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Vështrim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rëndësishëm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. 5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minuta</w:t>
            </w:r>
            <w:proofErr w:type="spellEnd"/>
          </w:p>
          <w:p w14:paraId="57065E26" w14:textId="6F4967CF" w:rsidR="00707F4D" w:rsidRPr="0074276F" w:rsidRDefault="00707F4D" w:rsidP="00707F4D">
            <w:pPr>
              <w:pStyle w:val="Heading2"/>
              <w:spacing w:before="0" w:line="240" w:lineRule="auto"/>
              <w:ind w:left="36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portofoli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)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Vendosja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çfarë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prodhohet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Përdorni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prindërit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burimet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tjera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komunitetit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.</w:t>
            </w:r>
          </w:p>
          <w:p w14:paraId="44B43181" w14:textId="1DAA5E62" w:rsidR="008B4FA6" w:rsidRPr="0074276F" w:rsidRDefault="008B4FA6" w:rsidP="00707F4D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3" w:type="dxa"/>
          </w:tcPr>
          <w:p w14:paraId="40B4F30C" w14:textId="77777777" w:rsidR="008B4FA6" w:rsidRPr="0074276F" w:rsidRDefault="008B4FA6" w:rsidP="00044BE1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ind w:left="255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</w:p>
          <w:p w14:paraId="7C3577F4" w14:textId="77777777" w:rsidR="00FF119E" w:rsidRPr="0074276F" w:rsidRDefault="00FF119E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individuale</w:t>
            </w:r>
            <w:proofErr w:type="spellEnd"/>
          </w:p>
          <w:p w14:paraId="203B8598" w14:textId="629BD065" w:rsidR="00FF119E" w:rsidRPr="0074276F" w:rsidRDefault="00FF119E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</w:p>
          <w:p w14:paraId="2680D703" w14:textId="22C87136" w:rsidR="00FF119E" w:rsidRPr="0074276F" w:rsidRDefault="00FF119E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Pjesëmarrje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interaktive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</w:p>
          <w:p w14:paraId="37C549CF" w14:textId="46767821" w:rsidR="00FF119E" w:rsidRPr="0074276F" w:rsidRDefault="00FF119E" w:rsidP="00803EE5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Debate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</w:t>
            </w:r>
            <w:r w:rsidR="0074276F">
              <w:rPr>
                <w:rFonts w:ascii="Times New Roman" w:hAnsi="Times New Roman" w:cs="Times New Roman"/>
                <w:color w:val="auto"/>
                <w:lang w:val="en-GB"/>
              </w:rPr>
              <w:t>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</w:p>
          <w:p w14:paraId="78DCF836" w14:textId="18394244" w:rsidR="008B4FA6" w:rsidRPr="0074276F" w:rsidRDefault="00FF119E" w:rsidP="00803EE5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Ushtrime</w:t>
            </w:r>
            <w:proofErr w:type="spellEnd"/>
          </w:p>
        </w:tc>
      </w:tr>
    </w:tbl>
    <w:p w14:paraId="20E53EEC" w14:textId="77777777" w:rsidR="008B4FA6" w:rsidRPr="0074276F" w:rsidRDefault="008B4FA6" w:rsidP="00044B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155"/>
        <w:gridCol w:w="4050"/>
        <w:gridCol w:w="3173"/>
      </w:tblGrid>
      <w:tr w:rsidR="0074276F" w:rsidRPr="0074276F" w14:paraId="74A38F77" w14:textId="77777777" w:rsidTr="00AA33C2">
        <w:tc>
          <w:tcPr>
            <w:tcW w:w="9378" w:type="dxa"/>
            <w:gridSpan w:val="3"/>
            <w:shd w:val="clear" w:color="auto" w:fill="FBD4B4" w:themeFill="accent6" w:themeFillTint="66"/>
          </w:tcPr>
          <w:p w14:paraId="15ABA347" w14:textId="686136AA" w:rsidR="00165064" w:rsidRPr="0074276F" w:rsidRDefault="00125EF8" w:rsidP="00044BE1">
            <w:pPr>
              <w:pStyle w:val="Heading2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Dita e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dyt</w:t>
            </w:r>
            <w:r w:rsid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ë</w:t>
            </w:r>
            <w:proofErr w:type="spellEnd"/>
            <w:r w:rsidR="00165064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</w:tc>
      </w:tr>
      <w:tr w:rsidR="0074276F" w:rsidRPr="0074276F" w14:paraId="51D381B7" w14:textId="77777777" w:rsidTr="00AA33C2">
        <w:tc>
          <w:tcPr>
            <w:tcW w:w="2155" w:type="dxa"/>
            <w:shd w:val="clear" w:color="auto" w:fill="FDE9D9" w:themeFill="accent6" w:themeFillTint="33"/>
          </w:tcPr>
          <w:p w14:paraId="41C3BCAB" w14:textId="49DBAF31" w:rsidR="00165064" w:rsidRPr="0074276F" w:rsidRDefault="00125EF8" w:rsidP="00044BE1">
            <w:pPr>
              <w:pStyle w:val="Heading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Ses</w:t>
            </w:r>
            <w:r w:rsidR="00165064"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ion</w:t>
            </w:r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</w:t>
            </w:r>
            <w:proofErr w:type="spellEnd"/>
            <w:r w:rsidR="00165064"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14:paraId="0D29D074" w14:textId="304E08D7" w:rsidR="00165064" w:rsidRPr="0074276F" w:rsidRDefault="00FF119E" w:rsidP="00044BE1">
            <w:pPr>
              <w:pStyle w:val="Heading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Aktiviteti</w:t>
            </w:r>
            <w:proofErr w:type="spellEnd"/>
            <w:r w:rsidR="00165064"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shd w:val="clear" w:color="auto" w:fill="FDE9D9" w:themeFill="accent6" w:themeFillTint="33"/>
          </w:tcPr>
          <w:p w14:paraId="182EADF0" w14:textId="365B46BF" w:rsidR="00165064" w:rsidRPr="0074276F" w:rsidRDefault="00FF119E" w:rsidP="00044BE1">
            <w:pPr>
              <w:pStyle w:val="Heading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Mjetet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metodat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trajnimit</w:t>
            </w:r>
            <w:proofErr w:type="spellEnd"/>
          </w:p>
        </w:tc>
      </w:tr>
      <w:tr w:rsidR="0074276F" w:rsidRPr="0074276F" w14:paraId="751F4BD5" w14:textId="77777777" w:rsidTr="00AA33C2">
        <w:tc>
          <w:tcPr>
            <w:tcW w:w="2155" w:type="dxa"/>
            <w:vMerge w:val="restart"/>
          </w:tcPr>
          <w:p w14:paraId="3A2425CB" w14:textId="4CAD5587" w:rsidR="00165064" w:rsidRPr="0074276F" w:rsidRDefault="00125EF8" w:rsidP="00044BE1">
            <w:pPr>
              <w:pStyle w:val="Heading2"/>
              <w:spacing w:before="0"/>
              <w:ind w:left="90" w:hanging="5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Sesi</w:t>
            </w:r>
            <w:r w:rsidR="00165064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165064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3-</w:t>
            </w:r>
            <w:r w:rsidR="00165064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Karakteristikat e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Sipërmarrjes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17CAAE32" w14:textId="77777777" w:rsidR="00165064" w:rsidRPr="0074276F" w:rsidRDefault="00165064" w:rsidP="00044BE1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CFCE5F4" w14:textId="1A5AB935" w:rsidR="000430CD" w:rsidRPr="0074276F" w:rsidRDefault="000430CD" w:rsidP="000430CD">
            <w:pPr>
              <w:pStyle w:val="Heading3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5</w:t>
            </w:r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  <w:p w14:paraId="2D0E8AFF" w14:textId="3C0F6EC1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Teoritë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ekonomike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sipërmarrjes</w:t>
            </w:r>
            <w:proofErr w:type="spellEnd"/>
          </w:p>
          <w:p w14:paraId="21F72BCF" w14:textId="71918FE4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EntreComp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kthehet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3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fusha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kompetencave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ndërlidhura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  <w:p w14:paraId="22586F81" w14:textId="25F07195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Sipërmarrja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proces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ose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metodë</w:t>
            </w:r>
            <w:proofErr w:type="spellEnd"/>
          </w:p>
          <w:p w14:paraId="35BA7065" w14:textId="207AB085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Modeli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ri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sipërmarrës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mësimdhënies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rasti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programit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JEP</w:t>
            </w:r>
          </w:p>
          <w:p w14:paraId="4C76A5F0" w14:textId="2055A1E8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Mësimdhënia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shpjegimi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5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kompetencave</w:t>
            </w:r>
            <w:proofErr w:type="spellEnd"/>
          </w:p>
          <w:p w14:paraId="7EC8BA75" w14:textId="347B8A5E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Modeli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proceseve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sipërmarrëse</w:t>
            </w:r>
            <w:proofErr w:type="spellEnd"/>
          </w:p>
          <w:p w14:paraId="75A60546" w14:textId="60102C3F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  <w:color w:val="auto"/>
              </w:rPr>
            </w:pPr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Facebook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rast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studimi</w:t>
            </w:r>
            <w:proofErr w:type="spellEnd"/>
          </w:p>
          <w:p w14:paraId="51881A39" w14:textId="440367FA" w:rsidR="000430CD" w:rsidRPr="0074276F" w:rsidRDefault="000430CD" w:rsidP="000430CD">
            <w:pPr>
              <w:pStyle w:val="Heading3"/>
              <w:numPr>
                <w:ilvl w:val="0"/>
                <w:numId w:val="35"/>
              </w:numPr>
              <w:spacing w:before="0"/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Ndërtimi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ndjeshmërisë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kërkimin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kuptimplotë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klientit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qasje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cilësore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ndaj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</w:rPr>
              <w:t>kërkimit</w:t>
            </w:r>
            <w:proofErr w:type="spellEnd"/>
          </w:p>
          <w:p w14:paraId="274B16AD" w14:textId="784A000E" w:rsidR="00165064" w:rsidRPr="0074276F" w:rsidRDefault="00165064" w:rsidP="000430CD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3" w:type="dxa"/>
          </w:tcPr>
          <w:p w14:paraId="45789459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  <w:p w14:paraId="14D1048B" w14:textId="121E7AA3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Slajde</w:t>
            </w:r>
            <w:proofErr w:type="spellEnd"/>
          </w:p>
          <w:p w14:paraId="31A7F7C7" w14:textId="4CADB49E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trajnuesit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aktivitete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tjera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thyerjen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akullit</w:t>
            </w:r>
            <w:proofErr w:type="spellEnd"/>
          </w:p>
          <w:p w14:paraId="13D95860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pjesëmarrësve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pritshmëritë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tyre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</w:t>
            </w:r>
            <w:proofErr w:type="spellEnd"/>
          </w:p>
          <w:p w14:paraId="14200E81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Shembuj</w:t>
            </w:r>
            <w:proofErr w:type="spellEnd"/>
          </w:p>
          <w:p w14:paraId="2CD9241C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Ushtrime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hyrje</w:t>
            </w:r>
            <w:proofErr w:type="spellEnd"/>
          </w:p>
          <w:p w14:paraId="214B1752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Diskutimet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</w:t>
            </w:r>
            <w:proofErr w:type="spellEnd"/>
          </w:p>
          <w:p w14:paraId="58CA73C3" w14:textId="77777777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Krijimi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grupeve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punës</w:t>
            </w:r>
            <w:proofErr w:type="spellEnd"/>
          </w:p>
          <w:p w14:paraId="69C7EAE9" w14:textId="172D7854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Punime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shtëpi</w:t>
            </w:r>
            <w:proofErr w:type="spellEnd"/>
          </w:p>
          <w:p w14:paraId="4FB886FC" w14:textId="358BDC24" w:rsidR="00FF119E" w:rsidRPr="0074276F" w:rsidRDefault="00FF119E" w:rsidP="00FF11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Këshilla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mësimdhënien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shtesë</w:t>
            </w:r>
            <w:proofErr w:type="spellEnd"/>
          </w:p>
        </w:tc>
      </w:tr>
      <w:tr w:rsidR="0074276F" w:rsidRPr="0074276F" w14:paraId="0EE60EC5" w14:textId="77777777" w:rsidTr="00AA33C2">
        <w:tc>
          <w:tcPr>
            <w:tcW w:w="2155" w:type="dxa"/>
            <w:vMerge/>
          </w:tcPr>
          <w:p w14:paraId="4CAD25DC" w14:textId="77777777" w:rsidR="00165064" w:rsidRPr="0074276F" w:rsidRDefault="00165064" w:rsidP="00044BE1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050" w:type="dxa"/>
          </w:tcPr>
          <w:p w14:paraId="21C5B254" w14:textId="0EE01CAD" w:rsidR="000430CD" w:rsidRPr="0074276F" w:rsidRDefault="000430CD" w:rsidP="000430CD">
            <w:pPr>
              <w:pStyle w:val="Heading2"/>
              <w:ind w:left="504" w:hanging="504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6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kompetencat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254EE4"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- 30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minuta</w:t>
            </w:r>
            <w:proofErr w:type="spellEnd"/>
          </w:p>
          <w:p w14:paraId="3856FEC8" w14:textId="61F1A11F" w:rsidR="000430CD" w:rsidRPr="0074276F" w:rsidRDefault="000430CD" w:rsidP="00254EE4">
            <w:pPr>
              <w:pStyle w:val="Heading2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Cilat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janë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karakteristikat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? -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Punoni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tabelën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tuaj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identifikuar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shumë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karakteristika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.</w:t>
            </w:r>
          </w:p>
          <w:p w14:paraId="7C791652" w14:textId="0726EE22" w:rsidR="000430CD" w:rsidRPr="0074276F" w:rsidRDefault="000430CD" w:rsidP="00254EE4">
            <w:pPr>
              <w:pStyle w:val="Heading2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Mendimi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dy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modele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edukimit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sipërmarrje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edukimi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sipërmarrje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edukimi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përmes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sipërmarrjes</w:t>
            </w:r>
            <w:proofErr w:type="spellEnd"/>
          </w:p>
          <w:p w14:paraId="4C5A358F" w14:textId="5FDE0F8C" w:rsidR="000430CD" w:rsidRPr="0074276F" w:rsidRDefault="000430CD" w:rsidP="00254EE4">
            <w:pPr>
              <w:pStyle w:val="Heading2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Mbledhja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diskutimi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rreth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përgjigjeve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tabelë</w:t>
            </w:r>
            <w:proofErr w:type="spellEnd"/>
          </w:p>
          <w:p w14:paraId="3BC58CD6" w14:textId="5876CD58" w:rsidR="000430CD" w:rsidRPr="0074276F" w:rsidRDefault="000430CD" w:rsidP="00254EE4">
            <w:pPr>
              <w:pStyle w:val="Heading2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përdorur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teknikën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intervistës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pyetje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hapura</w:t>
            </w:r>
            <w:proofErr w:type="spellEnd"/>
          </w:p>
          <w:p w14:paraId="24B8B813" w14:textId="77777777" w:rsidR="000430CD" w:rsidRPr="0074276F" w:rsidRDefault="000430CD" w:rsidP="000430CD">
            <w:pPr>
              <w:pStyle w:val="Heading2"/>
              <w:ind w:left="504" w:hanging="504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portofoli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):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Prodhimi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lastRenderedPageBreak/>
              <w:t>produktit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;</w:t>
            </w:r>
          </w:p>
          <w:p w14:paraId="5D7A6B92" w14:textId="77777777" w:rsidR="000430CD" w:rsidRPr="0074276F" w:rsidRDefault="000430CD" w:rsidP="000430CD">
            <w:pPr>
              <w:pStyle w:val="Heading2"/>
              <w:ind w:left="504" w:hanging="504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Organizoni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biznesin</w:t>
            </w:r>
            <w:proofErr w:type="spellEnd"/>
          </w:p>
          <w:p w14:paraId="5EAF16D7" w14:textId="3C7DA27F" w:rsidR="000430CD" w:rsidRPr="0074276F" w:rsidRDefault="000430CD" w:rsidP="000430CD">
            <w:pPr>
              <w:pStyle w:val="Heading2"/>
              <w:spacing w:before="0"/>
              <w:ind w:left="504" w:hanging="504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Përcaktoni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formën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pronësisë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biznesit</w:t>
            </w:r>
            <w:proofErr w:type="spellEnd"/>
          </w:p>
          <w:p w14:paraId="48D057B1" w14:textId="3521C93E" w:rsidR="00254EE4" w:rsidRPr="0074276F" w:rsidRDefault="00254EE4" w:rsidP="00254E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Zgjidhni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Menaxherët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prodhuesit</w:t>
            </w:r>
            <w:proofErr w:type="spellEnd"/>
          </w:p>
          <w:p w14:paraId="44B0F247" w14:textId="60B087E7" w:rsidR="00165064" w:rsidRPr="0074276F" w:rsidRDefault="00165064" w:rsidP="00254EE4">
            <w:pPr>
              <w:pStyle w:val="Heading2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ind w:left="345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173" w:type="dxa"/>
          </w:tcPr>
          <w:p w14:paraId="738E6FAC" w14:textId="77777777" w:rsidR="00DD05FC" w:rsidRPr="0074276F" w:rsidRDefault="00DD05FC" w:rsidP="00DD05FC">
            <w:pPr>
              <w:pStyle w:val="Heading3"/>
              <w:rPr>
                <w:rFonts w:ascii="Times New Roman" w:hAnsi="Times New Roman" w:cs="Times New Roman"/>
                <w:color w:val="auto"/>
                <w:lang w:val="en-GB"/>
              </w:rPr>
            </w:pPr>
          </w:p>
          <w:p w14:paraId="1A7907B8" w14:textId="77777777" w:rsidR="00DD05FC" w:rsidRPr="00C0023C" w:rsidRDefault="00DD05FC" w:rsidP="00DD05FC">
            <w:pPr>
              <w:pStyle w:val="Heading3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Ushtrime</w:t>
            </w:r>
            <w:proofErr w:type="spellEnd"/>
          </w:p>
          <w:p w14:paraId="3029D24B" w14:textId="77777777" w:rsidR="00DD05FC" w:rsidRPr="00C0023C" w:rsidRDefault="00DD05FC" w:rsidP="00DD05FC">
            <w:pPr>
              <w:pStyle w:val="Heading3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individuale</w:t>
            </w:r>
            <w:proofErr w:type="spellEnd"/>
          </w:p>
          <w:p w14:paraId="4F7566C7" w14:textId="77777777" w:rsidR="00DD05FC" w:rsidRPr="00C0023C" w:rsidRDefault="00DD05FC" w:rsidP="00DD05FC">
            <w:pPr>
              <w:pStyle w:val="Heading3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grup</w:t>
            </w:r>
            <w:proofErr w:type="spellEnd"/>
          </w:p>
          <w:p w14:paraId="65F4D0D5" w14:textId="7134041B" w:rsidR="00DD05FC" w:rsidRPr="0074276F" w:rsidRDefault="00DD05FC" w:rsidP="00DD05FC">
            <w:pPr>
              <w:pStyle w:val="Heading3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Bashkëpunime</w:t>
            </w:r>
            <w:proofErr w:type="spellEnd"/>
          </w:p>
          <w:p w14:paraId="7BFC74D6" w14:textId="77777777" w:rsidR="00DD05FC" w:rsidRPr="0074276F" w:rsidRDefault="00DD05FC" w:rsidP="00DD05FC">
            <w:pPr>
              <w:pStyle w:val="Heading3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Pjesëmarrje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aktive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</w:p>
          <w:p w14:paraId="05B86ACE" w14:textId="3A5F2108" w:rsidR="00165064" w:rsidRPr="0074276F" w:rsidRDefault="00DD05FC" w:rsidP="00DD05FC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Motivimi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me video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prezantime</w:t>
            </w:r>
            <w:proofErr w:type="spellEnd"/>
          </w:p>
        </w:tc>
      </w:tr>
      <w:tr w:rsidR="0074276F" w:rsidRPr="0074276F" w14:paraId="460E0F99" w14:textId="77777777" w:rsidTr="00AA33C2">
        <w:tc>
          <w:tcPr>
            <w:tcW w:w="2155" w:type="dxa"/>
            <w:vMerge w:val="restart"/>
          </w:tcPr>
          <w:p w14:paraId="3CCEF3C7" w14:textId="7E914F74" w:rsidR="00165064" w:rsidRPr="0074276F" w:rsidRDefault="00125EF8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r w:rsidR="00165064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sion</w:t>
            </w: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165064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4-</w:t>
            </w:r>
            <w:r w:rsidR="00165064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Zhvillimi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nismave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sipërmarrëse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shkolla</w:t>
            </w:r>
            <w:proofErr w:type="spellEnd"/>
          </w:p>
        </w:tc>
        <w:tc>
          <w:tcPr>
            <w:tcW w:w="4050" w:type="dxa"/>
          </w:tcPr>
          <w:p w14:paraId="6A6AF228" w14:textId="7E7F3123" w:rsidR="00165064" w:rsidRPr="0074276F" w:rsidRDefault="00FF119E" w:rsidP="00044BE1">
            <w:pPr>
              <w:pStyle w:val="Heading2"/>
              <w:spacing w:before="0"/>
              <w:ind w:left="504" w:hanging="50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="00165064"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7 </w:t>
            </w:r>
          </w:p>
          <w:p w14:paraId="637BD175" w14:textId="3C84E9CB" w:rsidR="00F25F5A" w:rsidRPr="0074276F" w:rsidRDefault="00F25F5A" w:rsidP="00F25F5A">
            <w:pPr>
              <w:pStyle w:val="Heading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725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Përkufizimi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krijimi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vlerave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kulturore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mjedisore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sociale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ose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ekonomike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  <w:p w14:paraId="201F5B7C" w14:textId="6FD3C516" w:rsidR="00F25F5A" w:rsidRPr="0074276F" w:rsidRDefault="00F25F5A" w:rsidP="00F25F5A">
            <w:pPr>
              <w:pStyle w:val="Heading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725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shkollë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- A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mund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mësohet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?</w:t>
            </w:r>
          </w:p>
          <w:p w14:paraId="6E055FB0" w14:textId="324CB246" w:rsidR="00F25F5A" w:rsidRPr="0074276F" w:rsidRDefault="00F25F5A" w:rsidP="00F25F5A">
            <w:pPr>
              <w:pStyle w:val="Heading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725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Strategjia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mësuarit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Studentët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mësojnë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jenë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sipërmarrës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duke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qenë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sipërmarrës</w:t>
            </w:r>
            <w:proofErr w:type="spellEnd"/>
          </w:p>
          <w:p w14:paraId="5F34D341" w14:textId="45E7FF79" w:rsidR="00F25F5A" w:rsidRPr="0074276F" w:rsidRDefault="00F25F5A" w:rsidP="00F25F5A">
            <w:pPr>
              <w:pStyle w:val="Heading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725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mësuarit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eksperimental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angazhimi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aktiv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metoda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efektive</w:t>
            </w:r>
            <w:proofErr w:type="spellEnd"/>
          </w:p>
          <w:p w14:paraId="0899493F" w14:textId="65146642" w:rsidR="00F25F5A" w:rsidRPr="0074276F" w:rsidRDefault="00F25F5A" w:rsidP="00F25F5A">
            <w:pPr>
              <w:pStyle w:val="Heading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725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Shembull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program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edukimi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sipërmarrës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fëmijë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aktivitete</w:t>
            </w:r>
            <w:proofErr w:type="spellEnd"/>
          </w:p>
          <w:p w14:paraId="7B9BA730" w14:textId="1F41395B" w:rsidR="00F25F5A" w:rsidRPr="0074276F" w:rsidRDefault="00F25F5A" w:rsidP="00F25F5A">
            <w:pPr>
              <w:pStyle w:val="Heading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725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Detyrat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mësuesit</w:t>
            </w:r>
            <w:proofErr w:type="spellEnd"/>
          </w:p>
          <w:p w14:paraId="48F1D532" w14:textId="40039549" w:rsidR="00165064" w:rsidRPr="0074276F" w:rsidRDefault="00F25F5A" w:rsidP="00F25F5A">
            <w:pPr>
              <w:pStyle w:val="Heading3"/>
              <w:keepNext w:val="0"/>
              <w:keepLines w:val="0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ind w:left="725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Metoda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reja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edukimin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fëmijët</w:t>
            </w:r>
            <w:proofErr w:type="spellEnd"/>
          </w:p>
        </w:tc>
        <w:tc>
          <w:tcPr>
            <w:tcW w:w="3173" w:type="dxa"/>
          </w:tcPr>
          <w:p w14:paraId="6F74483F" w14:textId="5A2E3C7A" w:rsidR="002F30E9" w:rsidRPr="0074276F" w:rsidRDefault="002F30E9" w:rsidP="002F30E9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slajdeve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pedagogu</w:t>
            </w:r>
            <w:proofErr w:type="spellEnd"/>
          </w:p>
          <w:p w14:paraId="5B0489CD" w14:textId="77777777" w:rsidR="002F30E9" w:rsidRPr="0074276F" w:rsidRDefault="002F30E9" w:rsidP="002F30E9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Pyetje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plotësoni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fjalitë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secili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pjesëmarrës</w:t>
            </w:r>
            <w:proofErr w:type="spellEnd"/>
          </w:p>
          <w:p w14:paraId="5827737C" w14:textId="77777777" w:rsidR="002F30E9" w:rsidRPr="0074276F" w:rsidRDefault="002F30E9" w:rsidP="002F30E9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Shikimi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videos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mendimi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rreth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informacionit</w:t>
            </w:r>
            <w:proofErr w:type="spellEnd"/>
          </w:p>
          <w:p w14:paraId="4E8B0365" w14:textId="7C86391B" w:rsidR="00165064" w:rsidRPr="0074276F" w:rsidRDefault="002F30E9" w:rsidP="002F30E9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</w:p>
        </w:tc>
      </w:tr>
      <w:tr w:rsidR="00516D5E" w:rsidRPr="0074276F" w14:paraId="4D604B5A" w14:textId="77777777" w:rsidTr="00AA33C2">
        <w:tc>
          <w:tcPr>
            <w:tcW w:w="2155" w:type="dxa"/>
            <w:vMerge/>
          </w:tcPr>
          <w:p w14:paraId="247930E8" w14:textId="77777777" w:rsidR="00165064" w:rsidRPr="0074276F" w:rsidRDefault="00165064" w:rsidP="00044BE1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050" w:type="dxa"/>
          </w:tcPr>
          <w:p w14:paraId="1F535D2F" w14:textId="0F0EE1AB" w:rsidR="0080710B" w:rsidRPr="0074276F" w:rsidRDefault="00FF119E" w:rsidP="0080710B">
            <w:pPr>
              <w:pStyle w:val="Heading2"/>
              <w:spacing w:befor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="00165064"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8</w:t>
            </w:r>
            <w:r w:rsidR="00165064"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–</w:t>
            </w:r>
            <w:proofErr w:type="spellStart"/>
            <w:r w:rsidR="0080710B"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aktivitete</w:t>
            </w:r>
            <w:proofErr w:type="spellEnd"/>
            <w:r w:rsidR="0080710B"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praktike</w:t>
            </w:r>
            <w:proofErr w:type="spellEnd"/>
            <w:r w:rsidR="0080710B"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0.5 </w:t>
            </w:r>
            <w:proofErr w:type="spellStart"/>
            <w:r w:rsidR="0080710B"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orë</w:t>
            </w:r>
            <w:proofErr w:type="spellEnd"/>
          </w:p>
          <w:p w14:paraId="5C2A9DA7" w14:textId="49CCB397" w:rsidR="0080710B" w:rsidRPr="0074276F" w:rsidRDefault="0080710B" w:rsidP="0080710B">
            <w:pPr>
              <w:pStyle w:val="Heading2"/>
              <w:numPr>
                <w:ilvl w:val="0"/>
                <w:numId w:val="38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Ushtrimi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kuptimi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midis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asaj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që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shoh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titujve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mundshëm</w:t>
            </w:r>
            <w:proofErr w:type="spellEnd"/>
          </w:p>
          <w:p w14:paraId="69EEF7BE" w14:textId="0D66B328" w:rsidR="0080710B" w:rsidRPr="0074276F" w:rsidRDefault="0080710B" w:rsidP="0080710B">
            <w:pPr>
              <w:pStyle w:val="Heading2"/>
              <w:numPr>
                <w:ilvl w:val="0"/>
                <w:numId w:val="38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Praktikoni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interpretimin</w:t>
            </w:r>
            <w:proofErr w:type="spellEnd"/>
          </w:p>
          <w:p w14:paraId="0FA31954" w14:textId="733AE9FB" w:rsidR="0080710B" w:rsidRPr="0074276F" w:rsidRDefault="0080710B" w:rsidP="0080710B">
            <w:pPr>
              <w:pStyle w:val="Heading2"/>
              <w:numPr>
                <w:ilvl w:val="0"/>
                <w:numId w:val="38"/>
              </w:num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Gjenerimi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ideve</w:t>
            </w:r>
            <w:proofErr w:type="spellEnd"/>
          </w:p>
          <w:p w14:paraId="1FC3AE94" w14:textId="7F0F752B" w:rsidR="0080710B" w:rsidRPr="0074276F" w:rsidRDefault="0080710B" w:rsidP="0080710B">
            <w:pPr>
              <w:pStyle w:val="Heading2"/>
              <w:spacing w:before="0"/>
              <w:ind w:left="36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portofoli</w:t>
            </w:r>
            <w:proofErr w:type="spellEnd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Marketingu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Shitja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Produktit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Reklamoni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produktin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tuaj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përcaktoni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çmimin</w:t>
            </w:r>
            <w:proofErr w:type="spellEnd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produktit</w:t>
            </w:r>
            <w:proofErr w:type="spellEnd"/>
          </w:p>
          <w:p w14:paraId="04389312" w14:textId="77777777" w:rsidR="00165064" w:rsidRPr="0074276F" w:rsidRDefault="00165064" w:rsidP="0080710B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val="en-GB"/>
              </w:rPr>
            </w:pPr>
          </w:p>
        </w:tc>
        <w:tc>
          <w:tcPr>
            <w:tcW w:w="3173" w:type="dxa"/>
          </w:tcPr>
          <w:p w14:paraId="67AF93D1" w14:textId="77777777" w:rsidR="002F30E9" w:rsidRPr="0074276F" w:rsidRDefault="002F30E9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individuale</w:t>
            </w:r>
            <w:proofErr w:type="spellEnd"/>
          </w:p>
          <w:p w14:paraId="55C6A785" w14:textId="77777777" w:rsidR="002F30E9" w:rsidRPr="0074276F" w:rsidRDefault="002F30E9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</w:p>
          <w:p w14:paraId="4115770D" w14:textId="77777777" w:rsidR="002F30E9" w:rsidRPr="0074276F" w:rsidRDefault="002F30E9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interaktiv</w:t>
            </w:r>
            <w:proofErr w:type="spellEnd"/>
          </w:p>
          <w:p w14:paraId="6F85107A" w14:textId="77777777" w:rsidR="002F30E9" w:rsidRPr="0074276F" w:rsidRDefault="002F30E9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Debat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</w:p>
          <w:p w14:paraId="4D5E62F1" w14:textId="5ED60198" w:rsidR="00165064" w:rsidRPr="0074276F" w:rsidRDefault="002F30E9" w:rsidP="00F61E37">
            <w:pPr>
              <w:pStyle w:val="Heading3"/>
              <w:keepNext w:val="0"/>
              <w:keepLines w:val="0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Ushtrime</w:t>
            </w:r>
            <w:proofErr w:type="spellEnd"/>
          </w:p>
          <w:p w14:paraId="39069A75" w14:textId="77777777" w:rsidR="00165064" w:rsidRPr="0074276F" w:rsidRDefault="00165064" w:rsidP="00044BE1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</w:tbl>
    <w:p w14:paraId="0237952A" w14:textId="77777777" w:rsidR="00402DC9" w:rsidRPr="0074276F" w:rsidRDefault="00402DC9" w:rsidP="00044B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638"/>
        <w:gridCol w:w="4477"/>
        <w:gridCol w:w="3263"/>
      </w:tblGrid>
      <w:tr w:rsidR="0074276F" w:rsidRPr="0074276F" w14:paraId="33B608FE" w14:textId="77777777" w:rsidTr="00AA33C2">
        <w:tc>
          <w:tcPr>
            <w:tcW w:w="9378" w:type="dxa"/>
            <w:gridSpan w:val="3"/>
            <w:shd w:val="clear" w:color="auto" w:fill="FBD4B4" w:themeFill="accent6" w:themeFillTint="66"/>
          </w:tcPr>
          <w:p w14:paraId="29621B17" w14:textId="308F92D6" w:rsidR="00A343EF" w:rsidRPr="0074276F" w:rsidRDefault="00125EF8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Dita e </w:t>
            </w:r>
            <w:proofErr w:type="spellStart"/>
            <w:r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tret</w:t>
            </w:r>
            <w:r w:rsid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ë</w:t>
            </w:r>
            <w:proofErr w:type="spellEnd"/>
            <w:r w:rsidR="00A343EF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74276F" w:rsidRPr="0074276F" w14:paraId="76096019" w14:textId="77777777" w:rsidTr="00AA33C2">
        <w:tc>
          <w:tcPr>
            <w:tcW w:w="1638" w:type="dxa"/>
            <w:shd w:val="clear" w:color="auto" w:fill="FDE9D9" w:themeFill="accent6" w:themeFillTint="33"/>
          </w:tcPr>
          <w:p w14:paraId="6983B543" w14:textId="3D768578" w:rsidR="00A343EF" w:rsidRPr="0074276F" w:rsidRDefault="00125EF8" w:rsidP="00044BE1">
            <w:pPr>
              <w:pStyle w:val="Heading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Se</w:t>
            </w:r>
            <w:r w:rsidR="00A343EF"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sion</w:t>
            </w:r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</w:t>
            </w:r>
            <w:proofErr w:type="spellEnd"/>
            <w:r w:rsidR="00A343EF"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  <w:shd w:val="clear" w:color="auto" w:fill="FDE9D9" w:themeFill="accent6" w:themeFillTint="33"/>
          </w:tcPr>
          <w:p w14:paraId="7CCDC5FE" w14:textId="616CA446" w:rsidR="00A343EF" w:rsidRPr="0074276F" w:rsidRDefault="00FF119E" w:rsidP="00044BE1">
            <w:pPr>
              <w:pStyle w:val="Heading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Aktiviteti</w:t>
            </w:r>
            <w:proofErr w:type="spellEnd"/>
            <w:r w:rsidR="00A343EF"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14:paraId="7D31AEBC" w14:textId="002E74EB" w:rsidR="00A343EF" w:rsidRPr="0074276F" w:rsidRDefault="00FF119E" w:rsidP="00044BE1">
            <w:pPr>
              <w:pStyle w:val="Heading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Mjetet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metodat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trajnimit</w:t>
            </w:r>
            <w:proofErr w:type="spellEnd"/>
          </w:p>
        </w:tc>
      </w:tr>
      <w:tr w:rsidR="0074276F" w:rsidRPr="0074276F" w14:paraId="46A1DFBB" w14:textId="77777777" w:rsidTr="0080710B">
        <w:trPr>
          <w:trHeight w:val="2735"/>
        </w:trPr>
        <w:tc>
          <w:tcPr>
            <w:tcW w:w="1638" w:type="dxa"/>
            <w:vMerge w:val="restart"/>
          </w:tcPr>
          <w:p w14:paraId="60B89E62" w14:textId="26554331" w:rsidR="00A343EF" w:rsidRPr="0074276F" w:rsidRDefault="00125EF8" w:rsidP="00044BE1">
            <w:pPr>
              <w:pStyle w:val="Heading2"/>
              <w:spacing w:before="0" w:line="240" w:lineRule="auto"/>
              <w:ind w:hanging="5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r w:rsidR="00A343EF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sion</w:t>
            </w: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A343EF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7-</w:t>
            </w:r>
            <w:r w:rsidR="00A343EF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Gjenerimi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ideve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prototipi</w:t>
            </w:r>
            <w:proofErr w:type="spellEnd"/>
          </w:p>
          <w:p w14:paraId="25A106D2" w14:textId="77777777" w:rsidR="00A343EF" w:rsidRPr="0074276F" w:rsidRDefault="00A343EF" w:rsidP="00044BE1">
            <w:pPr>
              <w:pStyle w:val="Heading2"/>
              <w:spacing w:before="0" w:line="240" w:lineRule="auto"/>
              <w:ind w:left="90" w:hanging="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7" w:type="dxa"/>
          </w:tcPr>
          <w:p w14:paraId="5C2F8D16" w14:textId="211FE53F" w:rsidR="0080710B" w:rsidRPr="0074276F" w:rsidRDefault="00FF119E" w:rsidP="0080710B">
            <w:pPr>
              <w:pStyle w:val="Heading1"/>
              <w:rPr>
                <w:rFonts w:ascii="Times New Roman" w:eastAsia="Nanum Pen Script"/>
                <w:i/>
                <w:iCs/>
                <w:sz w:val="24"/>
                <w:szCs w:val="24"/>
              </w:rPr>
            </w:pPr>
            <w:proofErr w:type="spellStart"/>
            <w:r w:rsidRPr="0074276F">
              <w:rPr>
                <w:rFonts w:ascii="Times New Roman" w:eastAsia="Nanum Pen Script"/>
                <w:i/>
                <w:iCs/>
                <w:sz w:val="24"/>
                <w:szCs w:val="24"/>
              </w:rPr>
              <w:t>Aktiviteti</w:t>
            </w:r>
            <w:proofErr w:type="spellEnd"/>
            <w:r w:rsidR="00A343EF" w:rsidRPr="0074276F">
              <w:rPr>
                <w:rFonts w:ascii="Times New Roman" w:eastAsia="Nanum Pen Script"/>
                <w:i/>
                <w:iCs/>
                <w:sz w:val="24"/>
                <w:szCs w:val="24"/>
              </w:rPr>
              <w:t xml:space="preserve"> 9 </w:t>
            </w:r>
            <w:r w:rsidR="00A343EF" w:rsidRPr="0074276F">
              <w:rPr>
                <w:rFonts w:ascii="Times New Roman"/>
                <w:sz w:val="24"/>
                <w:szCs w:val="24"/>
                <w:lang w:val="en-GB"/>
              </w:rPr>
              <w:t>–</w:t>
            </w:r>
            <w:r w:rsidR="00A343EF" w:rsidRPr="0074276F">
              <w:rPr>
                <w:rFonts w:ascii="Times New Roman" w:eastAsia="Nanum Pen Script"/>
                <w:i/>
                <w:iCs/>
                <w:sz w:val="24"/>
                <w:szCs w:val="24"/>
              </w:rPr>
              <w:t xml:space="preserve"> </w:t>
            </w:r>
          </w:p>
          <w:p w14:paraId="22E73132" w14:textId="0C704000" w:rsidR="0080710B" w:rsidRPr="0074276F" w:rsidRDefault="0080710B" w:rsidP="0080710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</w:rPr>
              <w:t>Thyerja e akullit nga ushtrimet: Nxitës dhe frenues të kreativitetit</w:t>
            </w:r>
          </w:p>
          <w:p w14:paraId="1A570AEE" w14:textId="33DE8A6F" w:rsidR="0080710B" w:rsidRPr="0074276F" w:rsidRDefault="0080710B" w:rsidP="0080710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</w:rPr>
              <w:t>Teknikat për gjenerimin e ideve: Stuhi mendimesh, hyrje rastësore, S.C.A.M.P.E.R</w:t>
            </w:r>
          </w:p>
          <w:p w14:paraId="184B160B" w14:textId="7D36C16F" w:rsidR="0080710B" w:rsidRPr="0074276F" w:rsidRDefault="0080710B" w:rsidP="0080710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</w:rPr>
              <w:t>Prototipi i idesë së biznesit</w:t>
            </w:r>
          </w:p>
          <w:p w14:paraId="0FA02781" w14:textId="2B66C853" w:rsidR="00A343EF" w:rsidRPr="0074276F" w:rsidRDefault="0080710B" w:rsidP="0080710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</w:rPr>
              <w:t>Kategoritë dhe shembujt në shkolla</w:t>
            </w:r>
          </w:p>
        </w:tc>
        <w:tc>
          <w:tcPr>
            <w:tcW w:w="3263" w:type="dxa"/>
          </w:tcPr>
          <w:p w14:paraId="6368DE9F" w14:textId="77777777" w:rsidR="002F30E9" w:rsidRPr="0074276F" w:rsidRDefault="002F30E9" w:rsidP="002F3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  <w:p w14:paraId="377E9485" w14:textId="2FBB15D6" w:rsidR="002F30E9" w:rsidRPr="0074276F" w:rsidRDefault="002F30E9" w:rsidP="002F30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Slajde</w:t>
            </w:r>
            <w:proofErr w:type="spellEnd"/>
          </w:p>
          <w:p w14:paraId="0E148A83" w14:textId="44FC6A00" w:rsidR="002F30E9" w:rsidRPr="0074276F" w:rsidRDefault="002F30E9" w:rsidP="002F30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trajnuesit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aktivitete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tjera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thyerjen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akullit</w:t>
            </w:r>
            <w:proofErr w:type="spellEnd"/>
          </w:p>
          <w:p w14:paraId="45126F0C" w14:textId="2D35110A" w:rsidR="002F30E9" w:rsidRPr="0074276F" w:rsidRDefault="002F30E9" w:rsidP="002F30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pjesëmarrësve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pritshmëritë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tyre </w:t>
            </w:r>
            <w:proofErr w:type="spellStart"/>
            <w:r w:rsidR="00672931"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r w:rsidR="00672931"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</w:t>
            </w:r>
            <w:r w:rsidR="00672931"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proofErr w:type="spellEnd"/>
          </w:p>
          <w:p w14:paraId="6F3B06AF" w14:textId="77777777" w:rsidR="002F30E9" w:rsidRPr="0074276F" w:rsidRDefault="002F30E9" w:rsidP="002F30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Shembuj</w:t>
            </w:r>
            <w:proofErr w:type="spellEnd"/>
          </w:p>
          <w:p w14:paraId="67DB8173" w14:textId="77777777" w:rsidR="002F30E9" w:rsidRPr="0074276F" w:rsidRDefault="002F30E9" w:rsidP="002F30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Ushtrime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hyrje</w:t>
            </w:r>
            <w:proofErr w:type="spellEnd"/>
          </w:p>
          <w:p w14:paraId="16A15761" w14:textId="467C53EC" w:rsidR="00672931" w:rsidRPr="0074276F" w:rsidRDefault="00672931" w:rsidP="002F30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74276F" w:rsidRPr="00C0023C" w14:paraId="11EAA408" w14:textId="77777777" w:rsidTr="00AA33C2">
        <w:tc>
          <w:tcPr>
            <w:tcW w:w="1638" w:type="dxa"/>
            <w:vMerge/>
          </w:tcPr>
          <w:p w14:paraId="4B10EB50" w14:textId="77777777" w:rsidR="00A343EF" w:rsidRPr="0074276F" w:rsidRDefault="00A343EF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7" w:type="dxa"/>
          </w:tcPr>
          <w:p w14:paraId="4C10D571" w14:textId="6EF32350" w:rsidR="00572B88" w:rsidRPr="0074276F" w:rsidRDefault="00FF119E" w:rsidP="00572B88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="00A343EF"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10</w:t>
            </w:r>
            <w:r w:rsidR="00A343EF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Aplikimi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teknikave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të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krijimtarisë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dhe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prototipizim</w:t>
            </w:r>
            <w:proofErr w:type="spellEnd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– 0.5 </w:t>
            </w:r>
            <w:proofErr w:type="spellStart"/>
            <w:r w:rsidR="0080710B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orë</w:t>
            </w:r>
            <w:proofErr w:type="spellEnd"/>
          </w:p>
          <w:p w14:paraId="3D2F9DE1" w14:textId="77777777" w:rsidR="0080710B" w:rsidRPr="0074276F" w:rsidRDefault="0080710B" w:rsidP="00572B88">
            <w:pPr>
              <w:pStyle w:val="Heading2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Parimet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stuhisë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mendimeve</w:t>
            </w:r>
            <w:proofErr w:type="spellEnd"/>
          </w:p>
          <w:p w14:paraId="66C88BAA" w14:textId="77777777" w:rsidR="0080710B" w:rsidRPr="0074276F" w:rsidRDefault="0080710B" w:rsidP="00572B88">
            <w:pPr>
              <w:pStyle w:val="Heading2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Hyrja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rastësishme</w:t>
            </w:r>
            <w:proofErr w:type="spellEnd"/>
          </w:p>
          <w:p w14:paraId="36A2EB2D" w14:textId="77777777" w:rsidR="0080710B" w:rsidRPr="0074276F" w:rsidRDefault="0080710B" w:rsidP="00572B88">
            <w:pPr>
              <w:pStyle w:val="Heading2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Ushtrim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mbi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përzgjedhjen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ideve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 PMI</w:t>
            </w:r>
          </w:p>
          <w:p w14:paraId="2324DED6" w14:textId="77777777" w:rsidR="0080710B" w:rsidRPr="0074276F" w:rsidRDefault="0080710B" w:rsidP="00572B88">
            <w:pPr>
              <w:pStyle w:val="Heading2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Gëzuar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ditëlindjen</w:t>
            </w:r>
            <w:proofErr w:type="spellEnd"/>
          </w:p>
          <w:p w14:paraId="20D59F31" w14:textId="58858824" w:rsidR="00A343EF" w:rsidRPr="00C0023C" w:rsidRDefault="0080710B" w:rsidP="00572B88">
            <w:pPr>
              <w:pStyle w:val="Heading2"/>
              <w:spacing w:before="0" w:line="240" w:lineRule="auto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portofoli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)</w:t>
            </w: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Mbyllja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Llogaritni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fitimet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vendosni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se si t'i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përdorni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fitimet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bëni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një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raport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përfundimtar</w:t>
            </w:r>
            <w:proofErr w:type="spellEnd"/>
          </w:p>
        </w:tc>
        <w:tc>
          <w:tcPr>
            <w:tcW w:w="3263" w:type="dxa"/>
          </w:tcPr>
          <w:p w14:paraId="23BAA918" w14:textId="77777777" w:rsidR="00672931" w:rsidRPr="00C0023C" w:rsidRDefault="00672931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Ushtrime</w:t>
            </w:r>
            <w:proofErr w:type="spellEnd"/>
          </w:p>
          <w:p w14:paraId="4AF5D456" w14:textId="77777777" w:rsidR="00672931" w:rsidRPr="00C0023C" w:rsidRDefault="00672931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individuale</w:t>
            </w:r>
            <w:proofErr w:type="spellEnd"/>
          </w:p>
          <w:p w14:paraId="53DFC02E" w14:textId="77777777" w:rsidR="00672931" w:rsidRPr="00C0023C" w:rsidRDefault="00672931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Punë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grup</w:t>
            </w:r>
            <w:proofErr w:type="spellEnd"/>
          </w:p>
          <w:p w14:paraId="49DC95DA" w14:textId="2AAA23CC" w:rsidR="00672931" w:rsidRPr="00C0023C" w:rsidRDefault="00672931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Bashkëpunime</w:t>
            </w:r>
            <w:proofErr w:type="spellEnd"/>
          </w:p>
          <w:p w14:paraId="2E6DB0AD" w14:textId="77777777" w:rsidR="00672931" w:rsidRPr="00C0023C" w:rsidRDefault="00672931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Pjesëmarrje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aktive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në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diskutim</w:t>
            </w:r>
            <w:proofErr w:type="spellEnd"/>
          </w:p>
          <w:p w14:paraId="5C2C0FEA" w14:textId="77777777" w:rsidR="00A343EF" w:rsidRPr="00C0023C" w:rsidRDefault="00672931" w:rsidP="00F61E37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•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Motivimi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me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video</w:t>
            </w:r>
            <w:proofErr w:type="spellEnd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 w:rsidRPr="00C0023C">
              <w:rPr>
                <w:rFonts w:ascii="Times New Roman" w:hAnsi="Times New Roman" w:cs="Times New Roman"/>
                <w:color w:val="auto"/>
                <w:lang w:val="fr-FR"/>
              </w:rPr>
              <w:t>prezantim</w:t>
            </w:r>
            <w:proofErr w:type="spellEnd"/>
          </w:p>
          <w:p w14:paraId="5EB647BA" w14:textId="411FA694" w:rsidR="00672931" w:rsidRPr="00C0023C" w:rsidRDefault="00672931" w:rsidP="006729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</w:tr>
      <w:tr w:rsidR="0074276F" w:rsidRPr="0074276F" w14:paraId="2B9AF8F5" w14:textId="77777777" w:rsidTr="00AA33C2">
        <w:tc>
          <w:tcPr>
            <w:tcW w:w="1638" w:type="dxa"/>
            <w:vMerge w:val="restart"/>
          </w:tcPr>
          <w:p w14:paraId="71A38B3D" w14:textId="25A2B886" w:rsidR="00A343EF" w:rsidRPr="0074276F" w:rsidRDefault="00125EF8" w:rsidP="00044BE1">
            <w:pPr>
              <w:pStyle w:val="Heading2"/>
              <w:spacing w:before="0"/>
              <w:ind w:hanging="5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</w:t>
            </w:r>
            <w:r w:rsidR="00A343EF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ion</w:t>
            </w: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="00A343EF"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4-</w:t>
            </w:r>
            <w:r w:rsidR="00A343EF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Procesi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sipërmarrjes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E37" w:rsidRPr="007427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klasë</w:t>
            </w:r>
            <w:proofErr w:type="spellEnd"/>
          </w:p>
        </w:tc>
        <w:tc>
          <w:tcPr>
            <w:tcW w:w="4477" w:type="dxa"/>
          </w:tcPr>
          <w:p w14:paraId="2A21962D" w14:textId="1F44E1E2" w:rsidR="00A343EF" w:rsidRPr="0074276F" w:rsidRDefault="00FF119E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>Aktiviteti</w:t>
            </w:r>
            <w:proofErr w:type="spellEnd"/>
            <w:r w:rsidR="00A343EF" w:rsidRPr="0074276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 11</w:t>
            </w:r>
            <w:r w:rsidR="00A343EF"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– </w:t>
            </w:r>
          </w:p>
          <w:p w14:paraId="023CF1A1" w14:textId="5F595261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Fazat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sipërmarrjes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faza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zbatimit</w:t>
            </w:r>
            <w:proofErr w:type="spellEnd"/>
          </w:p>
          <w:p w14:paraId="770E6070" w14:textId="45BB70F0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Pikat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prekjes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kënaqësia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klientëve</w:t>
            </w:r>
            <w:proofErr w:type="spellEnd"/>
          </w:p>
          <w:p w14:paraId="7D96964E" w14:textId="69E61420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markës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tregimi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Tregimi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qasje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projekt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specifik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Arsyet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treguar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historinë</w:t>
            </w:r>
            <w:proofErr w:type="spellEnd"/>
          </w:p>
          <w:p w14:paraId="15113B94" w14:textId="03B20FD0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planifikimi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vërtetë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intervistë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1275F60" w14:textId="59D5F761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Dallimi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midis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modelimit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planifikimit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Përkufizime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Shembuj</w:t>
            </w:r>
            <w:proofErr w:type="spellEnd"/>
          </w:p>
          <w:p w14:paraId="6E82D212" w14:textId="4E313563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Përkufizimet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BC1E178" w14:textId="12C8CDAC" w:rsidR="00572B88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Canvas (CBM) – 9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Kostot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rrjedhat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ardhurave</w:t>
            </w:r>
            <w:proofErr w:type="spellEnd"/>
          </w:p>
          <w:p w14:paraId="68956A28" w14:textId="6CDFFBEA" w:rsidR="00A343EF" w:rsidRPr="0074276F" w:rsidRDefault="00572B88" w:rsidP="00572B8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Shembulli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1: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shpjegimi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kanavacës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imazhi</w:t>
            </w:r>
            <w:proofErr w:type="spellEnd"/>
          </w:p>
        </w:tc>
        <w:tc>
          <w:tcPr>
            <w:tcW w:w="3263" w:type="dxa"/>
          </w:tcPr>
          <w:p w14:paraId="24FDB2ED" w14:textId="669D5963" w:rsidR="00F61E37" w:rsidRPr="0074276F" w:rsidRDefault="00F61E37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Prezantimi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slajdeve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pedagogu</w:t>
            </w:r>
            <w:proofErr w:type="spellEnd"/>
          </w:p>
          <w:p w14:paraId="33C60338" w14:textId="77777777" w:rsidR="00F61E37" w:rsidRPr="0074276F" w:rsidRDefault="00F61E37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Pyetje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grup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plotësoni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fjalitë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nga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secili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pjesëmarrës</w:t>
            </w:r>
            <w:proofErr w:type="spellEnd"/>
          </w:p>
          <w:p w14:paraId="4E763C02" w14:textId="24C655F1" w:rsidR="00F61E37" w:rsidRPr="0074276F" w:rsidRDefault="00F61E37" w:rsidP="00F61E37">
            <w:pPr>
              <w:pStyle w:val="Heading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Shikimi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videos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mendimi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rreth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informacionit</w:t>
            </w:r>
            <w:proofErr w:type="spellEnd"/>
          </w:p>
          <w:p w14:paraId="6F51AE5C" w14:textId="28E8E934" w:rsidR="00A343EF" w:rsidRPr="0074276F" w:rsidRDefault="00F61E37" w:rsidP="00F61E3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grup</w:t>
            </w:r>
            <w:proofErr w:type="spellEnd"/>
          </w:p>
        </w:tc>
      </w:tr>
      <w:tr w:rsidR="0074276F" w:rsidRPr="0074276F" w14:paraId="5354D505" w14:textId="77777777" w:rsidTr="00AA33C2">
        <w:tc>
          <w:tcPr>
            <w:tcW w:w="1638" w:type="dxa"/>
            <w:vMerge/>
          </w:tcPr>
          <w:p w14:paraId="734D9A74" w14:textId="77777777" w:rsidR="00A343EF" w:rsidRPr="0074276F" w:rsidRDefault="00A343EF" w:rsidP="00044BE1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477" w:type="dxa"/>
          </w:tcPr>
          <w:p w14:paraId="18C9A5D4" w14:textId="39E78FA2" w:rsidR="00572B88" w:rsidRPr="0074276F" w:rsidRDefault="00FF119E" w:rsidP="00572B88">
            <w:pPr>
              <w:pStyle w:val="Heading1"/>
              <w:rPr>
                <w:rFonts w:ascii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i/>
                <w:sz w:val="24"/>
                <w:szCs w:val="24"/>
                <w:lang w:val="en-GB"/>
              </w:rPr>
              <w:t>Aktiviteti</w:t>
            </w:r>
            <w:proofErr w:type="spellEnd"/>
            <w:r w:rsidR="00A343EF" w:rsidRPr="0074276F">
              <w:rPr>
                <w:rFonts w:ascii="Times New Roman"/>
                <w:i/>
                <w:sz w:val="24"/>
                <w:szCs w:val="24"/>
                <w:lang w:val="en-GB"/>
              </w:rPr>
              <w:t xml:space="preserve"> 12</w:t>
            </w:r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 xml:space="preserve"> –</w:t>
            </w:r>
            <w:proofErr w:type="spellStart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>Krijimi</w:t>
            </w:r>
            <w:proofErr w:type="spellEnd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>i</w:t>
            </w:r>
            <w:proofErr w:type="spellEnd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>një</w:t>
            </w:r>
            <w:proofErr w:type="spellEnd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B88" w:rsidRPr="0074276F">
              <w:rPr>
                <w:rFonts w:ascii="Times New Roman"/>
                <w:sz w:val="24"/>
                <w:szCs w:val="24"/>
                <w:lang w:val="en-GB"/>
              </w:rPr>
              <w:t>kompanie</w:t>
            </w:r>
            <w:proofErr w:type="spellEnd"/>
          </w:p>
          <w:p w14:paraId="0AEB7290" w14:textId="2A27FA87" w:rsidR="00572B88" w:rsidRPr="0074276F" w:rsidRDefault="00572B88" w:rsidP="00572B88">
            <w:pPr>
              <w:pStyle w:val="Heading1"/>
              <w:numPr>
                <w:ilvl w:val="0"/>
                <w:numId w:val="42"/>
              </w:numPr>
              <w:rPr>
                <w:rFonts w:ascii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Rolet e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ekipit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sipas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ushtrimeve</w:t>
            </w:r>
            <w:proofErr w:type="spellEnd"/>
          </w:p>
          <w:p w14:paraId="0596A8CD" w14:textId="5AC2D413" w:rsidR="00572B88" w:rsidRPr="0074276F" w:rsidRDefault="00572B88" w:rsidP="00572B88">
            <w:pPr>
              <w:pStyle w:val="Heading1"/>
              <w:numPr>
                <w:ilvl w:val="0"/>
                <w:numId w:val="42"/>
              </w:numPr>
              <w:rPr>
                <w:rFonts w:ascii="Times New Roman"/>
                <w:sz w:val="24"/>
                <w:szCs w:val="24"/>
                <w:lang w:val="en-GB"/>
              </w:rPr>
            </w:pPr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2: Cili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ndryshimi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midis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grupit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ekipit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>?</w:t>
            </w:r>
          </w:p>
          <w:p w14:paraId="7FD67392" w14:textId="090FFEFD" w:rsidR="00572B88" w:rsidRPr="0074276F" w:rsidRDefault="00572B88" w:rsidP="00572B88">
            <w:pPr>
              <w:pStyle w:val="Heading1"/>
              <w:numPr>
                <w:ilvl w:val="0"/>
                <w:numId w:val="42"/>
              </w:numPr>
              <w:rPr>
                <w:rFonts w:ascii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Ushtrimi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3.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Shkruani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disa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role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ekipore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duke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iu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referuar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modeli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biznesi</w:t>
            </w:r>
            <w:proofErr w:type="spellEnd"/>
          </w:p>
          <w:p w14:paraId="611CA398" w14:textId="62B398D6" w:rsidR="00572B88" w:rsidRPr="0074276F" w:rsidRDefault="00572B88" w:rsidP="00572B88">
            <w:pPr>
              <w:pStyle w:val="Heading1"/>
              <w:numPr>
                <w:ilvl w:val="0"/>
                <w:numId w:val="42"/>
              </w:numPr>
              <w:rPr>
                <w:rFonts w:ascii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Prezantimi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biznesit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ushtrimin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4.</w:t>
            </w:r>
          </w:p>
          <w:p w14:paraId="22BCEC4A" w14:textId="0B4145FE" w:rsidR="00572B88" w:rsidRPr="0074276F" w:rsidRDefault="00572B88" w:rsidP="00572B88">
            <w:pPr>
              <w:pStyle w:val="Heading1"/>
              <w:numPr>
                <w:ilvl w:val="0"/>
                <w:numId w:val="42"/>
              </w:numPr>
              <w:rPr>
                <w:rFonts w:ascii="Times New Roman"/>
                <w:sz w:val="24"/>
                <w:szCs w:val="24"/>
                <w:lang w:val="en-GB"/>
              </w:rPr>
            </w:pP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Hartoni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dhe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shpjegoni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elementet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/>
                <w:sz w:val="24"/>
                <w:szCs w:val="24"/>
                <w:lang w:val="en-GB"/>
              </w:rPr>
              <w:t>një</w:t>
            </w:r>
            <w:proofErr w:type="spellEnd"/>
            <w:r w:rsidRPr="0074276F">
              <w:rPr>
                <w:rFonts w:ascii="Times New Roman"/>
                <w:sz w:val="24"/>
                <w:szCs w:val="24"/>
                <w:lang w:val="en-GB"/>
              </w:rPr>
              <w:t xml:space="preserve"> pike</w:t>
            </w:r>
          </w:p>
          <w:p w14:paraId="03F8B21B" w14:textId="2A2F508A" w:rsidR="00A343EF" w:rsidRPr="0074276F" w:rsidRDefault="00572B88" w:rsidP="0074276F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lang w:val="en-GB"/>
              </w:rPr>
              <w:t>Aktiviteti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lang w:val="en-GB"/>
              </w:rPr>
              <w:t xml:space="preserve"> (</w:t>
            </w:r>
            <w:proofErr w:type="spellStart"/>
            <w:r w:rsidRPr="0074276F">
              <w:rPr>
                <w:rFonts w:ascii="Times New Roman" w:hAnsi="Times New Roman" w:cs="Times New Roman"/>
                <w:i/>
                <w:color w:val="auto"/>
                <w:lang w:val="en-GB"/>
              </w:rPr>
              <w:t>portofoli</w:t>
            </w:r>
            <w:proofErr w:type="spellEnd"/>
            <w:r w:rsidRPr="0074276F">
              <w:rPr>
                <w:rFonts w:ascii="Times New Roman" w:hAnsi="Times New Roman" w:cs="Times New Roman"/>
                <w:i/>
                <w:color w:val="auto"/>
                <w:lang w:val="en-GB"/>
              </w:rPr>
              <w:t>)</w:t>
            </w: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-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Ndarja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punës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74276F" w:rsidRPr="0074276F">
              <w:rPr>
                <w:rFonts w:ascii="Times New Roman" w:hAnsi="Times New Roman" w:cs="Times New Roman"/>
                <w:color w:val="auto"/>
                <w:lang w:val="en-GB"/>
              </w:rPr>
              <w:t>W</w:t>
            </w:r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ebfaqe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përdorimi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faqeve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Google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shumë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foto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,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organizimi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i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një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dite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të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lang w:val="en-GB"/>
              </w:rPr>
              <w:t>veçantë</w:t>
            </w:r>
            <w:proofErr w:type="spellEnd"/>
          </w:p>
        </w:tc>
        <w:tc>
          <w:tcPr>
            <w:tcW w:w="3263" w:type="dxa"/>
          </w:tcPr>
          <w:p w14:paraId="7282325F" w14:textId="77777777" w:rsidR="00A343EF" w:rsidRPr="0074276F" w:rsidRDefault="00A343EF" w:rsidP="00044B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  <w:p w14:paraId="3865B4F8" w14:textId="77777777" w:rsidR="00F61E37" w:rsidRPr="0074276F" w:rsidRDefault="00F61E37" w:rsidP="00F61E37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individuale</w:t>
            </w:r>
            <w:proofErr w:type="spellEnd"/>
          </w:p>
          <w:p w14:paraId="30DC4D7C" w14:textId="77777777" w:rsidR="00F61E37" w:rsidRPr="0074276F" w:rsidRDefault="00F61E37" w:rsidP="00F61E37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grup</w:t>
            </w:r>
            <w:proofErr w:type="spellEnd"/>
          </w:p>
          <w:p w14:paraId="0E955B27" w14:textId="77777777" w:rsidR="00F61E37" w:rsidRPr="0074276F" w:rsidRDefault="00F61E37" w:rsidP="00F61E37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interaktiv</w:t>
            </w:r>
            <w:proofErr w:type="spellEnd"/>
          </w:p>
          <w:p w14:paraId="12D69720" w14:textId="77777777" w:rsidR="00F61E37" w:rsidRPr="0074276F" w:rsidRDefault="00F61E37" w:rsidP="00F61E37">
            <w:pPr>
              <w:pStyle w:val="Heading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Debat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diskutim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grup</w:t>
            </w:r>
            <w:proofErr w:type="spellEnd"/>
          </w:p>
          <w:p w14:paraId="07D3619F" w14:textId="4D7063B1" w:rsidR="00A343EF" w:rsidRPr="0074276F" w:rsidRDefault="00F61E37" w:rsidP="00F61E37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proofErr w:type="spellStart"/>
            <w:r w:rsidRPr="00742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Ushtrime</w:t>
            </w:r>
            <w:proofErr w:type="spellEnd"/>
          </w:p>
        </w:tc>
      </w:tr>
    </w:tbl>
    <w:p w14:paraId="787D0CDC" w14:textId="77777777" w:rsidR="00A343EF" w:rsidRPr="00F61E37" w:rsidRDefault="00A343EF" w:rsidP="00044BE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A559E76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Metodologjia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>:</w:t>
      </w:r>
    </w:p>
    <w:p w14:paraId="21ACF11B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A634B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i/>
          <w:sz w:val="24"/>
          <w:szCs w:val="24"/>
        </w:rPr>
        <w:t>Metodologji</w:t>
      </w:r>
      <w:proofErr w:type="spellEnd"/>
      <w:r w:rsidRPr="00F61E3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i/>
          <w:sz w:val="24"/>
          <w:szCs w:val="24"/>
        </w:rPr>
        <w:t>veçantë</w:t>
      </w:r>
      <w:proofErr w:type="spellEnd"/>
      <w:r w:rsidRPr="00F61E37">
        <w:rPr>
          <w:rFonts w:ascii="Times New Roman" w:hAnsi="Times New Roman" w:cs="Times New Roman"/>
          <w:i/>
          <w:sz w:val="24"/>
          <w:szCs w:val="24"/>
        </w:rPr>
        <w:t>:</w:t>
      </w:r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</w:t>
      </w:r>
      <w:proofErr w:type="spellEnd"/>
    </w:p>
    <w:p w14:paraId="5DAFD67D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Teknika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veçanta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>:</w:t>
      </w:r>
    </w:p>
    <w:p w14:paraId="3DC453A0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aplikacioni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2FC90648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vëzhgim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natyrë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4E02B3E0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qëndrimi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58BB694C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testim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pyetësorë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28C3690B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Metodologjia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globale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>:</w:t>
      </w:r>
    </w:p>
    <w:p w14:paraId="6BA19C11" w14:textId="558011E2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Prezantimi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slajde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31ED268C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71EC91C3" w14:textId="4A6A60D2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Shkëmbim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idesh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1BA0DBEE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analitike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0521F721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Thyerja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akullit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;</w:t>
      </w:r>
    </w:p>
    <w:p w14:paraId="03127346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Stuhi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mendimesh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75DD0670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Këshilla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mjete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>:</w:t>
      </w:r>
    </w:p>
    <w:p w14:paraId="3B4CF7DE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Këshillat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tradicionale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përfshijnë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këshilla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mësuarit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12CDCFE6" w14:textId="561DAE45" w:rsidR="003566A8" w:rsidRPr="00C0023C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→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Mjete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softuer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prezantimi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Libra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Flipcharts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letër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023C">
        <w:rPr>
          <w:rFonts w:ascii="Times New Roman" w:hAnsi="Times New Roman" w:cs="Times New Roman"/>
          <w:sz w:val="24"/>
          <w:szCs w:val="24"/>
          <w:lang w:val="fr-FR"/>
        </w:rPr>
        <w:t>shënimesh</w:t>
      </w:r>
      <w:proofErr w:type="spellEnd"/>
      <w:r w:rsidRPr="00C0023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CAD72A2" w14:textId="5145F6C1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Mjete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: model,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figurë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projektor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slajde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2513A704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: video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shkurtër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YouTube.</w:t>
      </w:r>
    </w:p>
    <w:p w14:paraId="70635146" w14:textId="2DE8B0A6" w:rsidR="00814802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Webit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formularët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Google,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faqet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Google,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kërkimet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videot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229B5964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97B515C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lastRenderedPageBreak/>
        <w:t>Vlerësimi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kursit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pilot:</w:t>
      </w:r>
    </w:p>
    <w:p w14:paraId="5AECD9F0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i/>
          <w:sz w:val="24"/>
          <w:szCs w:val="24"/>
        </w:rPr>
        <w:t>Vlerësimi</w:t>
      </w:r>
      <w:proofErr w:type="spellEnd"/>
      <w:r w:rsidRPr="00F61E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i/>
          <w:sz w:val="24"/>
          <w:szCs w:val="24"/>
        </w:rPr>
        <w:t>kursantëve</w:t>
      </w:r>
      <w:proofErr w:type="spellEnd"/>
    </w:p>
    <w:p w14:paraId="4B71A9C6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Ushtrime</w:t>
      </w:r>
      <w:proofErr w:type="spellEnd"/>
    </w:p>
    <w:p w14:paraId="628AE5BF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shtëpie</w:t>
      </w:r>
      <w:proofErr w:type="spellEnd"/>
    </w:p>
    <w:p w14:paraId="059CC1E8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Kërkojuni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reflektojnë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69C79BDF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Vlerësimi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diagnostik</w:t>
      </w:r>
      <w:proofErr w:type="spellEnd"/>
    </w:p>
    <w:p w14:paraId="29B3BBDD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zgjedhje</w:t>
      </w:r>
      <w:proofErr w:type="spellEnd"/>
    </w:p>
    <w:p w14:paraId="6F3ADECE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Raste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studimore</w:t>
      </w:r>
      <w:proofErr w:type="spellEnd"/>
    </w:p>
    <w:p w14:paraId="408276A7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Puna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portofol</w:t>
      </w:r>
      <w:proofErr w:type="spellEnd"/>
    </w:p>
    <w:p w14:paraId="1E5E3C9B" w14:textId="7A0F028D" w:rsidR="003566A8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??? A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biznesmen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gjelbër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?</w:t>
      </w:r>
    </w:p>
    <w:p w14:paraId="630A7739" w14:textId="77777777" w:rsidR="0074276F" w:rsidRPr="00F61E37" w:rsidRDefault="0074276F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B233B" w14:textId="2047CACC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Përfundime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b/>
          <w:sz w:val="24"/>
          <w:szCs w:val="24"/>
        </w:rPr>
        <w:t>probleme</w:t>
      </w:r>
      <w:proofErr w:type="spellEnd"/>
      <w:r w:rsidRPr="00F61E37">
        <w:rPr>
          <w:rFonts w:ascii="Times New Roman" w:hAnsi="Times New Roman" w:cs="Times New Roman"/>
          <w:b/>
          <w:sz w:val="24"/>
          <w:szCs w:val="24"/>
        </w:rPr>
        <w:t>:</w:t>
      </w:r>
    </w:p>
    <w:p w14:paraId="7D3BA855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D346B4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nevojave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komuniteteve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qeveritare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Mësimdhënia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moshat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hershme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ekspozimin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kontribuojë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rrënjosjen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frymës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514C510A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aktorë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rëndësinë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individual.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kusht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kornizës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Megjithatë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fëmijëria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adoleshencën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periudha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preferuar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mbjellë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farat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ushqyer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qëndrime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temë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Nisur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ekspozimi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fazë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hershme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2CF059DF" w14:textId="77777777" w:rsidR="003566A8" w:rsidRPr="00F61E37" w:rsidRDefault="003566A8" w:rsidP="00356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zhvillojë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fokusuar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parashkollore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Metodologjia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konjitive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njohëse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synimet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Moduli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organizua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simuluar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. Moduli u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fokusua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shtyllat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kompetenca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mësuesit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ndjekin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E37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Pr="00F61E37">
        <w:rPr>
          <w:rFonts w:ascii="Times New Roman" w:hAnsi="Times New Roman" w:cs="Times New Roman"/>
          <w:sz w:val="24"/>
          <w:szCs w:val="24"/>
        </w:rPr>
        <w:t>.</w:t>
      </w:r>
    </w:p>
    <w:p w14:paraId="77E42FDE" w14:textId="77777777" w:rsidR="003566A8" w:rsidRPr="00F61E37" w:rsidRDefault="003566A8" w:rsidP="00356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E4546A" w14:textId="77777777" w:rsidR="00814802" w:rsidRPr="00F61E37" w:rsidRDefault="00814802" w:rsidP="00E03B49">
      <w:pPr>
        <w:rPr>
          <w:rFonts w:ascii="Times New Roman" w:hAnsi="Times New Roman" w:cs="Times New Roman"/>
          <w:b/>
          <w:sz w:val="24"/>
          <w:szCs w:val="24"/>
        </w:rPr>
      </w:pPr>
    </w:p>
    <w:p w14:paraId="08872873" w14:textId="77777777" w:rsidR="00E03B49" w:rsidRPr="00F61E37" w:rsidRDefault="00E03B49">
      <w:pPr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D747A6" wp14:editId="33E4843F">
            <wp:extent cx="5943600" cy="3350170"/>
            <wp:effectExtent l="0" t="0" r="0" b="3175"/>
            <wp:docPr id="3" name="Picture 3" descr="http://172.16.0.23/wp-content/uploads/2023/05/3-3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6.0.23/wp-content/uploads/2023/05/3-3-1024x5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4277142" w14:textId="77777777" w:rsidR="003749BA" w:rsidRPr="00F61E37" w:rsidRDefault="00E03B49" w:rsidP="00E03B49">
      <w:pPr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B22FAA" wp14:editId="2EDB713D">
            <wp:extent cx="5943600" cy="3350170"/>
            <wp:effectExtent l="0" t="0" r="0" b="3175"/>
            <wp:docPr id="5" name="Picture 5" descr="http://172.16.0.23/wp-content/uploads/2023/05/12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16.0.23/wp-content/uploads/2023/05/12-1-1024x5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830D4A2" w14:textId="77777777" w:rsidR="00E03B49" w:rsidRPr="00F61E37" w:rsidRDefault="00E03B49" w:rsidP="00E03B49">
      <w:pPr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93FAE4" wp14:editId="4F0CCC7A">
            <wp:extent cx="5943600" cy="3350170"/>
            <wp:effectExtent l="0" t="0" r="0" b="3175"/>
            <wp:docPr id="6" name="Picture 6" descr="http://172.16.0.23/wp-content/uploads/2023/05/15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2.16.0.23/wp-content/uploads/2023/05/15-1-1024x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45A14A8" w14:textId="77777777" w:rsidR="004C6838" w:rsidRPr="00F61E37" w:rsidRDefault="00116BEC" w:rsidP="00116BEC">
      <w:pPr>
        <w:rPr>
          <w:rFonts w:ascii="Times New Roman" w:hAnsi="Times New Roman" w:cs="Times New Roman"/>
          <w:sz w:val="24"/>
          <w:szCs w:val="24"/>
        </w:rPr>
      </w:pPr>
      <w:r w:rsidRPr="00F61E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0D4162" wp14:editId="4C921701">
            <wp:extent cx="5943600" cy="2935626"/>
            <wp:effectExtent l="0" t="0" r="0" b="0"/>
            <wp:docPr id="1" name="Picture 1" descr="http://172.16.0.23/wp-content/uploads/2023/05/5-2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72.16.0.23/wp-content/uploads/2023/05/5-2-1024x5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5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C6838" w:rsidRPr="00F61E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4FA8" w14:textId="77777777" w:rsidR="006B59B2" w:rsidRDefault="006B59B2" w:rsidP="00E03B49">
      <w:pPr>
        <w:spacing w:after="0" w:line="240" w:lineRule="auto"/>
      </w:pPr>
      <w:r>
        <w:separator/>
      </w:r>
    </w:p>
  </w:endnote>
  <w:endnote w:type="continuationSeparator" w:id="0">
    <w:p w14:paraId="57BEF63A" w14:textId="77777777" w:rsidR="006B59B2" w:rsidRDefault="006B59B2" w:rsidP="00E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790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14011" w14:textId="77777777" w:rsidR="00063B0C" w:rsidRDefault="00063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7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839695" w14:textId="77777777" w:rsidR="00063B0C" w:rsidRDefault="00063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F7AF" w14:textId="77777777" w:rsidR="006B59B2" w:rsidRDefault="006B59B2" w:rsidP="00E03B49">
      <w:pPr>
        <w:spacing w:after="0" w:line="240" w:lineRule="auto"/>
      </w:pPr>
      <w:r>
        <w:separator/>
      </w:r>
    </w:p>
  </w:footnote>
  <w:footnote w:type="continuationSeparator" w:id="0">
    <w:p w14:paraId="4CCA3855" w14:textId="77777777" w:rsidR="006B59B2" w:rsidRDefault="006B59B2" w:rsidP="00E0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5F60" w14:textId="77777777" w:rsidR="00E03B49" w:rsidRDefault="00E03B49" w:rsidP="00E03B49">
    <w:pPr>
      <w:pStyle w:val="Header"/>
      <w:rPr>
        <w:noProof/>
      </w:rPr>
    </w:pPr>
    <w:r>
      <w:rPr>
        <w:noProof/>
      </w:rPr>
      <w:drawing>
        <wp:inline distT="0" distB="0" distL="0" distR="0" wp14:anchorId="51560FE8" wp14:editId="6DAD25F3">
          <wp:extent cx="858416" cy="681135"/>
          <wp:effectExtent l="0" t="0" r="0" b="508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80" cy="682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695BFFC" wp14:editId="59F2DED1">
          <wp:extent cx="866811" cy="531845"/>
          <wp:effectExtent l="0" t="0" r="0" b="1905"/>
          <wp:docPr id="8" name="Picture 8" descr="C:\Users\Lenovo\Desktop\uni_korce-v.png__1394x900_q85_crop_subsamplin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Lenovo\Desktop\uni_korce-v.png__1394x900_q85_crop_subsampling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381" cy="53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555AE193" wp14:editId="1A8CA297">
          <wp:extent cx="2060575" cy="5911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F6AF9B" w14:textId="77777777" w:rsidR="00E03B49" w:rsidRDefault="00E03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30B"/>
    <w:multiLevelType w:val="hybridMultilevel"/>
    <w:tmpl w:val="BEF2C7F8"/>
    <w:lvl w:ilvl="0" w:tplc="35A094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4D3"/>
    <w:multiLevelType w:val="hybridMultilevel"/>
    <w:tmpl w:val="22D2310E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DC6"/>
    <w:multiLevelType w:val="hybridMultilevel"/>
    <w:tmpl w:val="40124C48"/>
    <w:lvl w:ilvl="0" w:tplc="35A09430">
      <w:start w:val="1"/>
      <w:numFmt w:val="bullet"/>
      <w:lvlText w:val="→"/>
      <w:lvlJc w:val="left"/>
      <w:pPr>
        <w:ind w:left="360" w:hanging="360"/>
      </w:pPr>
      <w:rPr>
        <w:rFonts w:ascii="Bookman Old Style" w:hAnsi="Bookman Old Style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E72"/>
    <w:multiLevelType w:val="hybridMultilevel"/>
    <w:tmpl w:val="836C271E"/>
    <w:lvl w:ilvl="0" w:tplc="EFC85E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E1026"/>
    <w:multiLevelType w:val="hybridMultilevel"/>
    <w:tmpl w:val="720E0E46"/>
    <w:lvl w:ilvl="0" w:tplc="EAE63F06"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D1D60"/>
    <w:multiLevelType w:val="hybridMultilevel"/>
    <w:tmpl w:val="1C7C3224"/>
    <w:lvl w:ilvl="0" w:tplc="F15AA98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0FE7"/>
    <w:multiLevelType w:val="hybridMultilevel"/>
    <w:tmpl w:val="7A3276FE"/>
    <w:lvl w:ilvl="0" w:tplc="529CC5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34E4E"/>
    <w:multiLevelType w:val="hybridMultilevel"/>
    <w:tmpl w:val="9AE6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14914"/>
    <w:multiLevelType w:val="hybridMultilevel"/>
    <w:tmpl w:val="20EE8B8A"/>
    <w:lvl w:ilvl="0" w:tplc="96EC88DE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 w15:restartNumberingAfterBreak="0">
    <w:nsid w:val="11982EC1"/>
    <w:multiLevelType w:val="hybridMultilevel"/>
    <w:tmpl w:val="944EECFA"/>
    <w:lvl w:ilvl="0" w:tplc="DADE2938"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C106D"/>
    <w:multiLevelType w:val="hybridMultilevel"/>
    <w:tmpl w:val="97B68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3F58"/>
    <w:multiLevelType w:val="hybridMultilevel"/>
    <w:tmpl w:val="A5DA2B2E"/>
    <w:lvl w:ilvl="0" w:tplc="F284600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4435D82"/>
    <w:multiLevelType w:val="hybridMultilevel"/>
    <w:tmpl w:val="3F3E9B08"/>
    <w:lvl w:ilvl="0" w:tplc="252A37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4663C"/>
    <w:multiLevelType w:val="hybridMultilevel"/>
    <w:tmpl w:val="A0C2A098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BB3EFF"/>
    <w:multiLevelType w:val="hybridMultilevel"/>
    <w:tmpl w:val="DB527FC0"/>
    <w:lvl w:ilvl="0" w:tplc="5ED44CEA">
      <w:start w:val="1"/>
      <w:numFmt w:val="bullet"/>
      <w:lvlText w:val=""/>
      <w:lvlJc w:val="left"/>
      <w:rPr>
        <w:rFonts w:ascii="Wingdings" w:hAnsi="Wingdings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A2C1D"/>
    <w:multiLevelType w:val="hybridMultilevel"/>
    <w:tmpl w:val="17D491CC"/>
    <w:lvl w:ilvl="0" w:tplc="EAE63F06">
      <w:numFmt w:val="bullet"/>
      <w:lvlText w:val="•"/>
      <w:lvlJc w:val="left"/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5E5E"/>
    <w:multiLevelType w:val="hybridMultilevel"/>
    <w:tmpl w:val="21A86D3C"/>
    <w:lvl w:ilvl="0" w:tplc="EAE63F06"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E3B74"/>
    <w:multiLevelType w:val="hybridMultilevel"/>
    <w:tmpl w:val="1D06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D459F"/>
    <w:multiLevelType w:val="hybridMultilevel"/>
    <w:tmpl w:val="38A09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5746B"/>
    <w:multiLevelType w:val="hybridMultilevel"/>
    <w:tmpl w:val="00783A6E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378D54E3"/>
    <w:multiLevelType w:val="hybridMultilevel"/>
    <w:tmpl w:val="97C4BF06"/>
    <w:lvl w:ilvl="0" w:tplc="35A09430">
      <w:start w:val="1"/>
      <w:numFmt w:val="bullet"/>
      <w:lvlText w:val="→"/>
      <w:lvlJc w:val="left"/>
      <w:pPr>
        <w:ind w:left="1080" w:hanging="360"/>
      </w:pPr>
      <w:rPr>
        <w:rFonts w:ascii="Bookman Old Style" w:hAnsi="Bookman Old Style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C6DAF"/>
    <w:multiLevelType w:val="hybridMultilevel"/>
    <w:tmpl w:val="25521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46B3"/>
    <w:multiLevelType w:val="hybridMultilevel"/>
    <w:tmpl w:val="1C08E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53EBC"/>
    <w:multiLevelType w:val="hybridMultilevel"/>
    <w:tmpl w:val="F3FA5366"/>
    <w:lvl w:ilvl="0" w:tplc="088E8CE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1D24454"/>
    <w:multiLevelType w:val="hybridMultilevel"/>
    <w:tmpl w:val="09C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2210F"/>
    <w:multiLevelType w:val="hybridMultilevel"/>
    <w:tmpl w:val="D504887A"/>
    <w:lvl w:ilvl="0" w:tplc="EAE63F06"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15BDF"/>
    <w:multiLevelType w:val="hybridMultilevel"/>
    <w:tmpl w:val="6DF00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A49A2"/>
    <w:multiLevelType w:val="hybridMultilevel"/>
    <w:tmpl w:val="B8A2CE70"/>
    <w:lvl w:ilvl="0" w:tplc="471EBE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24E9D"/>
    <w:multiLevelType w:val="hybridMultilevel"/>
    <w:tmpl w:val="488EC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C5264"/>
    <w:multiLevelType w:val="hybridMultilevel"/>
    <w:tmpl w:val="2A8A43C0"/>
    <w:lvl w:ilvl="0" w:tplc="844E4924">
      <w:start w:val="3"/>
      <w:numFmt w:val="bullet"/>
      <w:lvlText w:val="-"/>
      <w:lvlJc w:val="left"/>
      <w:pPr>
        <w:ind w:left="705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539F4A74"/>
    <w:multiLevelType w:val="hybridMultilevel"/>
    <w:tmpl w:val="AC221A2E"/>
    <w:lvl w:ilvl="0" w:tplc="CA3A9B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2131ED"/>
    <w:multiLevelType w:val="hybridMultilevel"/>
    <w:tmpl w:val="112E98A4"/>
    <w:lvl w:ilvl="0" w:tplc="EAE63F06">
      <w:numFmt w:val="bullet"/>
      <w:lvlText w:val="•"/>
      <w:lvlJc w:val="left"/>
      <w:pPr>
        <w:ind w:left="705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572D2BB0"/>
    <w:multiLevelType w:val="hybridMultilevel"/>
    <w:tmpl w:val="78BE7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3079F"/>
    <w:multiLevelType w:val="hybridMultilevel"/>
    <w:tmpl w:val="0A828B1C"/>
    <w:lvl w:ilvl="0" w:tplc="35A09430">
      <w:start w:val="1"/>
      <w:numFmt w:val="bullet"/>
      <w:lvlText w:val="→"/>
      <w:lvlJc w:val="left"/>
      <w:pPr>
        <w:ind w:left="1080" w:hanging="360"/>
      </w:pPr>
      <w:rPr>
        <w:rFonts w:ascii="Bookman Old Style" w:hAnsi="Bookman Old Style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B1447C"/>
    <w:multiLevelType w:val="hybridMultilevel"/>
    <w:tmpl w:val="3D28B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A60E0"/>
    <w:multiLevelType w:val="hybridMultilevel"/>
    <w:tmpl w:val="7A78F1EE"/>
    <w:lvl w:ilvl="0" w:tplc="04090005">
      <w:start w:val="1"/>
      <w:numFmt w:val="bullet"/>
      <w:lvlText w:val=""/>
      <w:lvlJc w:val="left"/>
      <w:rPr>
        <w:rFonts w:ascii="Wingdings" w:hAnsi="Wingdings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B0FAB"/>
    <w:multiLevelType w:val="hybridMultilevel"/>
    <w:tmpl w:val="6652D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3D04"/>
    <w:multiLevelType w:val="hybridMultilevel"/>
    <w:tmpl w:val="E5CEC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4658"/>
    <w:multiLevelType w:val="hybridMultilevel"/>
    <w:tmpl w:val="DE54DD6E"/>
    <w:lvl w:ilvl="0" w:tplc="7BAE5B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67B4F"/>
    <w:multiLevelType w:val="hybridMultilevel"/>
    <w:tmpl w:val="8DB49F1E"/>
    <w:lvl w:ilvl="0" w:tplc="EAE63F06">
      <w:numFmt w:val="bullet"/>
      <w:lvlText w:val="•"/>
      <w:lvlJc w:val="left"/>
      <w:pPr>
        <w:ind w:left="705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7BA70E25"/>
    <w:multiLevelType w:val="hybridMultilevel"/>
    <w:tmpl w:val="8F762158"/>
    <w:lvl w:ilvl="0" w:tplc="EAE63F06">
      <w:numFmt w:val="bullet"/>
      <w:lvlText w:val="•"/>
      <w:lvlJc w:val="left"/>
      <w:pPr>
        <w:ind w:left="705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1" w15:restartNumberingAfterBreak="0">
    <w:nsid w:val="7F7051FF"/>
    <w:multiLevelType w:val="hybridMultilevel"/>
    <w:tmpl w:val="6DBA02DE"/>
    <w:lvl w:ilvl="0" w:tplc="7E04C86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FABF8F" w:themeColor="accent6" w:themeTint="99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34932">
    <w:abstractNumId w:val="0"/>
  </w:num>
  <w:num w:numId="2" w16cid:durableId="472677505">
    <w:abstractNumId w:val="2"/>
  </w:num>
  <w:num w:numId="3" w16cid:durableId="1976519310">
    <w:abstractNumId w:val="33"/>
  </w:num>
  <w:num w:numId="4" w16cid:durableId="913585559">
    <w:abstractNumId w:val="20"/>
  </w:num>
  <w:num w:numId="5" w16cid:durableId="990062550">
    <w:abstractNumId w:val="35"/>
  </w:num>
  <w:num w:numId="6" w16cid:durableId="2094619669">
    <w:abstractNumId w:val="39"/>
  </w:num>
  <w:num w:numId="7" w16cid:durableId="1142120807">
    <w:abstractNumId w:val="19"/>
  </w:num>
  <w:num w:numId="8" w16cid:durableId="1942760155">
    <w:abstractNumId w:val="40"/>
  </w:num>
  <w:num w:numId="9" w16cid:durableId="269163866">
    <w:abstractNumId w:val="14"/>
  </w:num>
  <w:num w:numId="10" w16cid:durableId="412746124">
    <w:abstractNumId w:val="15"/>
  </w:num>
  <w:num w:numId="11" w16cid:durableId="1739130904">
    <w:abstractNumId w:val="31"/>
  </w:num>
  <w:num w:numId="12" w16cid:durableId="2017684375">
    <w:abstractNumId w:val="27"/>
  </w:num>
  <w:num w:numId="13" w16cid:durableId="256645018">
    <w:abstractNumId w:val="29"/>
  </w:num>
  <w:num w:numId="14" w16cid:durableId="1920092109">
    <w:abstractNumId w:val="1"/>
  </w:num>
  <w:num w:numId="15" w16cid:durableId="583417602">
    <w:abstractNumId w:val="30"/>
  </w:num>
  <w:num w:numId="16" w16cid:durableId="210121472">
    <w:abstractNumId w:val="5"/>
  </w:num>
  <w:num w:numId="17" w16cid:durableId="1631935433">
    <w:abstractNumId w:val="23"/>
  </w:num>
  <w:num w:numId="18" w16cid:durableId="2034726870">
    <w:abstractNumId w:val="16"/>
  </w:num>
  <w:num w:numId="19" w16cid:durableId="1435320357">
    <w:abstractNumId w:val="3"/>
  </w:num>
  <w:num w:numId="20" w16cid:durableId="764347696">
    <w:abstractNumId w:val="4"/>
  </w:num>
  <w:num w:numId="21" w16cid:durableId="1905489723">
    <w:abstractNumId w:val="9"/>
  </w:num>
  <w:num w:numId="22" w16cid:durableId="1628049862">
    <w:abstractNumId w:val="11"/>
  </w:num>
  <w:num w:numId="23" w16cid:durableId="375089444">
    <w:abstractNumId w:val="6"/>
  </w:num>
  <w:num w:numId="24" w16cid:durableId="1613904011">
    <w:abstractNumId w:val="38"/>
  </w:num>
  <w:num w:numId="25" w16cid:durableId="1781217480">
    <w:abstractNumId w:val="12"/>
  </w:num>
  <w:num w:numId="26" w16cid:durableId="2015180652">
    <w:abstractNumId w:val="25"/>
  </w:num>
  <w:num w:numId="27" w16cid:durableId="773399354">
    <w:abstractNumId w:val="8"/>
  </w:num>
  <w:num w:numId="28" w16cid:durableId="335425549">
    <w:abstractNumId w:val="41"/>
  </w:num>
  <w:num w:numId="29" w16cid:durableId="648858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5132479">
    <w:abstractNumId w:val="18"/>
  </w:num>
  <w:num w:numId="31" w16cid:durableId="1036811857">
    <w:abstractNumId w:val="17"/>
  </w:num>
  <w:num w:numId="32" w16cid:durableId="651444744">
    <w:abstractNumId w:val="26"/>
  </w:num>
  <w:num w:numId="33" w16cid:durableId="995956597">
    <w:abstractNumId w:val="28"/>
  </w:num>
  <w:num w:numId="34" w16cid:durableId="295375646">
    <w:abstractNumId w:val="10"/>
  </w:num>
  <w:num w:numId="35" w16cid:durableId="588389367">
    <w:abstractNumId w:val="7"/>
  </w:num>
  <w:num w:numId="36" w16cid:durableId="1499541224">
    <w:abstractNumId w:val="21"/>
  </w:num>
  <w:num w:numId="37" w16cid:durableId="408385325">
    <w:abstractNumId w:val="13"/>
  </w:num>
  <w:num w:numId="38" w16cid:durableId="968123903">
    <w:abstractNumId w:val="22"/>
  </w:num>
  <w:num w:numId="39" w16cid:durableId="1086535916">
    <w:abstractNumId w:val="32"/>
  </w:num>
  <w:num w:numId="40" w16cid:durableId="522935306">
    <w:abstractNumId w:val="24"/>
  </w:num>
  <w:num w:numId="41" w16cid:durableId="315383475">
    <w:abstractNumId w:val="34"/>
  </w:num>
  <w:num w:numId="42" w16cid:durableId="34898748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E78"/>
    <w:rsid w:val="00036741"/>
    <w:rsid w:val="000430CD"/>
    <w:rsid w:val="00044BE1"/>
    <w:rsid w:val="00063B0C"/>
    <w:rsid w:val="00092E4E"/>
    <w:rsid w:val="000D0BAE"/>
    <w:rsid w:val="000D5DA4"/>
    <w:rsid w:val="00116BEC"/>
    <w:rsid w:val="00125EF8"/>
    <w:rsid w:val="00165064"/>
    <w:rsid w:val="00181888"/>
    <w:rsid w:val="00192E96"/>
    <w:rsid w:val="001F665B"/>
    <w:rsid w:val="00231A9F"/>
    <w:rsid w:val="00243ADF"/>
    <w:rsid w:val="00254EE4"/>
    <w:rsid w:val="002B3C78"/>
    <w:rsid w:val="002F30E9"/>
    <w:rsid w:val="00354BBE"/>
    <w:rsid w:val="003566A8"/>
    <w:rsid w:val="003749BA"/>
    <w:rsid w:val="00402DC9"/>
    <w:rsid w:val="00415604"/>
    <w:rsid w:val="0044262E"/>
    <w:rsid w:val="004A2E81"/>
    <w:rsid w:val="004C6838"/>
    <w:rsid w:val="00516D5E"/>
    <w:rsid w:val="00572B88"/>
    <w:rsid w:val="005C00A1"/>
    <w:rsid w:val="005E3124"/>
    <w:rsid w:val="00672931"/>
    <w:rsid w:val="00672E78"/>
    <w:rsid w:val="006B59B2"/>
    <w:rsid w:val="006E1DBE"/>
    <w:rsid w:val="00707F4D"/>
    <w:rsid w:val="00731312"/>
    <w:rsid w:val="00735A63"/>
    <w:rsid w:val="0074276F"/>
    <w:rsid w:val="00760725"/>
    <w:rsid w:val="0079126B"/>
    <w:rsid w:val="00803EE5"/>
    <w:rsid w:val="0080710B"/>
    <w:rsid w:val="00814802"/>
    <w:rsid w:val="008B4FA6"/>
    <w:rsid w:val="009A1AF2"/>
    <w:rsid w:val="009B3C5C"/>
    <w:rsid w:val="009C1060"/>
    <w:rsid w:val="00A343EF"/>
    <w:rsid w:val="00A543FE"/>
    <w:rsid w:val="00A86647"/>
    <w:rsid w:val="00C0023C"/>
    <w:rsid w:val="00DD05FC"/>
    <w:rsid w:val="00E03B49"/>
    <w:rsid w:val="00F04209"/>
    <w:rsid w:val="00F25F5A"/>
    <w:rsid w:val="00F61E37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8F36"/>
  <w15:docId w15:val="{BA647283-23E3-4E63-AA76-AA94AAF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78"/>
  </w:style>
  <w:style w:type="paragraph" w:styleId="Heading1">
    <w:name w:val="heading 1"/>
    <w:basedOn w:val="Normal"/>
    <w:next w:val="Normal"/>
    <w:link w:val="Heading1Char"/>
    <w:uiPriority w:val="9"/>
    <w:qFormat/>
    <w:rsid w:val="004A2E8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DC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8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E81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49"/>
  </w:style>
  <w:style w:type="paragraph" w:styleId="Footer">
    <w:name w:val="footer"/>
    <w:basedOn w:val="Normal"/>
    <w:link w:val="FooterChar"/>
    <w:uiPriority w:val="99"/>
    <w:unhideWhenUsed/>
    <w:rsid w:val="00E0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49"/>
  </w:style>
  <w:style w:type="paragraph" w:styleId="BalloonText">
    <w:name w:val="Balloon Text"/>
    <w:basedOn w:val="Normal"/>
    <w:link w:val="BalloonTextChar"/>
    <w:uiPriority w:val="99"/>
    <w:semiHidden/>
    <w:unhideWhenUsed/>
    <w:rsid w:val="00E0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2E81"/>
    <w:rPr>
      <w:rFonts w:ascii="Arial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2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E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2D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B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0A1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9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B5E0-D0A5-466A-B4EE-C225212D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benita stavre</cp:lastModifiedBy>
  <cp:revision>40</cp:revision>
  <dcterms:created xsi:type="dcterms:W3CDTF">2023-10-09T13:53:00Z</dcterms:created>
  <dcterms:modified xsi:type="dcterms:W3CDTF">2023-10-13T09:34:00Z</dcterms:modified>
</cp:coreProperties>
</file>